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B5D" w:rsidRPr="00BA65BD" w:rsidRDefault="00466B5D" w:rsidP="00466B5D">
      <w:pPr>
        <w:ind w:firstLine="10440"/>
        <w:jc w:val="both"/>
        <w:rPr>
          <w:lang w:val="uk-UA"/>
        </w:rPr>
      </w:pPr>
    </w:p>
    <w:p w:rsidR="00466B5D" w:rsidRPr="0099233E" w:rsidRDefault="00650006" w:rsidP="00466B5D">
      <w:pPr>
        <w:ind w:hanging="13"/>
        <w:jc w:val="center"/>
        <w:rPr>
          <w:color w:val="FF0000"/>
        </w:rPr>
      </w:pPr>
      <w:r>
        <w:rPr>
          <w:noProof/>
          <w:color w:val="FF0000"/>
          <w:sz w:val="24"/>
          <w:szCs w:val="24"/>
          <w:lang w:val="uk-UA" w:eastAsia="uk-UA"/>
        </w:rPr>
        <w:drawing>
          <wp:inline distT="0" distB="0" distL="0" distR="0">
            <wp:extent cx="542925" cy="74358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43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B5D" w:rsidRPr="0099233E" w:rsidRDefault="00466B5D" w:rsidP="00466B5D">
      <w:pPr>
        <w:jc w:val="center"/>
        <w:rPr>
          <w:color w:val="FF0000"/>
        </w:rPr>
      </w:pPr>
    </w:p>
    <w:p w:rsidR="00466B5D" w:rsidRPr="0099233E" w:rsidRDefault="00466B5D" w:rsidP="00466B5D">
      <w:pPr>
        <w:jc w:val="center"/>
        <w:rPr>
          <w:b/>
          <w:lang w:val="uk-UA"/>
        </w:rPr>
      </w:pPr>
      <w:r w:rsidRPr="0099233E">
        <w:rPr>
          <w:b/>
        </w:rPr>
        <w:t xml:space="preserve">ДЕРЖАВНА </w:t>
      </w:r>
      <w:r w:rsidRPr="0099233E">
        <w:rPr>
          <w:b/>
          <w:lang w:val="uk-UA"/>
        </w:rPr>
        <w:t>СЛУЖБА</w:t>
      </w:r>
      <w:r w:rsidRPr="0099233E">
        <w:rPr>
          <w:b/>
        </w:rPr>
        <w:t xml:space="preserve"> УКРАЇНИ</w:t>
      </w:r>
      <w:r w:rsidRPr="0099233E">
        <w:rPr>
          <w:b/>
          <w:lang w:val="uk-UA"/>
        </w:rPr>
        <w:t xml:space="preserve"> З ПИТАНЬ ПРАЦІ</w:t>
      </w:r>
    </w:p>
    <w:p w:rsidR="00466B5D" w:rsidRPr="0099233E" w:rsidRDefault="00466B5D" w:rsidP="00466B5D">
      <w:pPr>
        <w:jc w:val="center"/>
        <w:rPr>
          <w:b/>
          <w:bCs/>
        </w:rPr>
      </w:pPr>
    </w:p>
    <w:p w:rsidR="00466B5D" w:rsidRPr="0099233E" w:rsidRDefault="00466B5D" w:rsidP="00466B5D">
      <w:pPr>
        <w:jc w:val="center"/>
        <w:rPr>
          <w:b/>
          <w:sz w:val="36"/>
          <w:szCs w:val="36"/>
        </w:rPr>
      </w:pPr>
      <w:r w:rsidRPr="0099233E">
        <w:rPr>
          <w:b/>
          <w:sz w:val="36"/>
          <w:szCs w:val="36"/>
        </w:rPr>
        <w:t>Н А К А З</w:t>
      </w:r>
    </w:p>
    <w:p w:rsidR="00466B5D" w:rsidRPr="0099233E" w:rsidRDefault="00466B5D" w:rsidP="00466B5D">
      <w:pPr>
        <w:widowControl w:val="0"/>
        <w:suppressAutoHyphens/>
        <w:jc w:val="center"/>
        <w:rPr>
          <w:b/>
          <w:spacing w:val="140"/>
          <w:kern w:val="2"/>
          <w:lang w:val="uk-UA" w:eastAsia="ar-S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55"/>
        <w:gridCol w:w="3477"/>
        <w:gridCol w:w="3096"/>
      </w:tblGrid>
      <w:tr w:rsidR="00466B5D" w:rsidRPr="0099233E" w:rsidTr="00C81236">
        <w:trPr>
          <w:jc w:val="center"/>
        </w:trPr>
        <w:tc>
          <w:tcPr>
            <w:tcW w:w="3055" w:type="dxa"/>
          </w:tcPr>
          <w:p w:rsidR="00466B5D" w:rsidRPr="001C5797" w:rsidRDefault="00466B5D" w:rsidP="00C81236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val="uk-UA" w:eastAsia="ar-SA"/>
              </w:rPr>
              <w:t>10.07.2017</w:t>
            </w:r>
            <w:r w:rsidRPr="00D42A76">
              <w:rPr>
                <w:kern w:val="2"/>
                <w:lang w:val="uk-UA" w:eastAsia="ar-SA"/>
              </w:rPr>
              <w:t xml:space="preserve"> </w:t>
            </w:r>
          </w:p>
        </w:tc>
        <w:tc>
          <w:tcPr>
            <w:tcW w:w="3477" w:type="dxa"/>
          </w:tcPr>
          <w:p w:rsidR="00466B5D" w:rsidRPr="0099233E" w:rsidRDefault="00466B5D" w:rsidP="00C81236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jc w:val="center"/>
              <w:rPr>
                <w:b/>
                <w:kern w:val="2"/>
                <w:lang w:val="uk-UA" w:eastAsia="ar-SA"/>
              </w:rPr>
            </w:pPr>
            <w:r w:rsidRPr="0099233E">
              <w:rPr>
                <w:b/>
                <w:kern w:val="2"/>
                <w:lang w:val="uk-UA" w:eastAsia="ar-SA"/>
              </w:rPr>
              <w:t>Київ</w:t>
            </w:r>
          </w:p>
        </w:tc>
        <w:tc>
          <w:tcPr>
            <w:tcW w:w="3096" w:type="dxa"/>
          </w:tcPr>
          <w:p w:rsidR="00466B5D" w:rsidRPr="001C5797" w:rsidRDefault="00466B5D" w:rsidP="00C81236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jc w:val="center"/>
              <w:rPr>
                <w:b/>
                <w:kern w:val="2"/>
                <w:lang w:eastAsia="ar-SA"/>
              </w:rPr>
            </w:pPr>
            <w:r w:rsidRPr="000D6730">
              <w:rPr>
                <w:kern w:val="2"/>
                <w:lang w:val="uk-UA" w:eastAsia="ar-SA"/>
              </w:rPr>
              <w:t>№</w:t>
            </w:r>
            <w:r w:rsidRPr="0099233E">
              <w:rPr>
                <w:b/>
                <w:kern w:val="2"/>
                <w:lang w:val="uk-UA" w:eastAsia="ar-SA"/>
              </w:rPr>
              <w:t xml:space="preserve"> </w:t>
            </w:r>
            <w:r w:rsidRPr="001C5797">
              <w:rPr>
                <w:kern w:val="2"/>
                <w:lang w:val="uk-UA" w:eastAsia="ar-SA"/>
              </w:rPr>
              <w:t>88</w:t>
            </w:r>
          </w:p>
        </w:tc>
      </w:tr>
    </w:tbl>
    <w:p w:rsidR="00466B5D" w:rsidRPr="00BA65BD" w:rsidRDefault="00466B5D" w:rsidP="00466B5D">
      <w:pPr>
        <w:jc w:val="both"/>
        <w:rPr>
          <w:sz w:val="24"/>
          <w:szCs w:val="24"/>
          <w:lang w:val="uk-UA"/>
        </w:rPr>
      </w:pPr>
    </w:p>
    <w:p w:rsidR="00466B5D" w:rsidRPr="00094CC6" w:rsidRDefault="00466B5D" w:rsidP="00466B5D">
      <w:pPr>
        <w:rPr>
          <w:b/>
          <w:lang w:val="uk-UA"/>
        </w:rPr>
      </w:pPr>
      <w:r w:rsidRPr="00094CC6">
        <w:rPr>
          <w:b/>
          <w:lang w:val="uk-UA"/>
        </w:rPr>
        <w:t>Про затвердження Покажчика</w:t>
      </w:r>
    </w:p>
    <w:p w:rsidR="00466B5D" w:rsidRPr="00094CC6" w:rsidRDefault="00466B5D" w:rsidP="00466B5D">
      <w:pPr>
        <w:rPr>
          <w:b/>
          <w:lang w:val="uk-UA"/>
        </w:rPr>
      </w:pPr>
      <w:r w:rsidRPr="00094CC6">
        <w:rPr>
          <w:b/>
          <w:lang w:val="uk-UA"/>
        </w:rPr>
        <w:t xml:space="preserve">нормативно-правових актів </w:t>
      </w:r>
    </w:p>
    <w:p w:rsidR="00466B5D" w:rsidRPr="00094CC6" w:rsidRDefault="00466B5D" w:rsidP="00466B5D">
      <w:pPr>
        <w:rPr>
          <w:b/>
          <w:lang w:val="uk-UA"/>
        </w:rPr>
      </w:pPr>
      <w:r w:rsidRPr="00094CC6">
        <w:rPr>
          <w:b/>
          <w:lang w:val="uk-UA"/>
        </w:rPr>
        <w:t>з охорони праці</w:t>
      </w:r>
    </w:p>
    <w:p w:rsidR="00466B5D" w:rsidRPr="00094CC6" w:rsidRDefault="00466B5D" w:rsidP="00466B5D">
      <w:pPr>
        <w:jc w:val="both"/>
        <w:rPr>
          <w:sz w:val="24"/>
          <w:szCs w:val="24"/>
          <w:lang w:val="uk-UA"/>
        </w:rPr>
      </w:pPr>
    </w:p>
    <w:p w:rsidR="00466B5D" w:rsidRDefault="00466B5D" w:rsidP="00466B5D">
      <w:pPr>
        <w:ind w:firstLine="709"/>
        <w:jc w:val="both"/>
        <w:rPr>
          <w:lang w:val="uk-UA"/>
        </w:rPr>
      </w:pPr>
    </w:p>
    <w:p w:rsidR="00466B5D" w:rsidRDefault="00466B5D" w:rsidP="00466B5D">
      <w:pPr>
        <w:ind w:firstLine="709"/>
        <w:jc w:val="both"/>
        <w:rPr>
          <w:lang w:val="uk-UA"/>
        </w:rPr>
      </w:pPr>
    </w:p>
    <w:p w:rsidR="00466B5D" w:rsidRPr="00612BC4" w:rsidRDefault="00466B5D" w:rsidP="00466B5D">
      <w:pPr>
        <w:ind w:firstLine="709"/>
        <w:jc w:val="both"/>
        <w:rPr>
          <w:lang w:val="uk-UA"/>
        </w:rPr>
      </w:pPr>
    </w:p>
    <w:p w:rsidR="00466B5D" w:rsidRPr="00C13013" w:rsidRDefault="00466B5D" w:rsidP="00466B5D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3013">
        <w:rPr>
          <w:sz w:val="28"/>
          <w:szCs w:val="28"/>
        </w:rPr>
        <w:t xml:space="preserve">Відповідно до Положення про Державну службу України з питань праці, затвердженого постановою Кабінету Міністрів України від 11.02.2015 № 96, Положення про Державний реєстр нормативно-правових актів з охорони праці, затвердженого </w:t>
      </w:r>
      <w:r w:rsidRPr="00C13013">
        <w:rPr>
          <w:rStyle w:val="rvts23"/>
          <w:sz w:val="28"/>
          <w:szCs w:val="28"/>
        </w:rPr>
        <w:t>наказом Державного комітету України з нагляду за охороною праці від 08.06.2004 № 151</w:t>
      </w:r>
      <w:r w:rsidRPr="00C13013">
        <w:rPr>
          <w:sz w:val="28"/>
          <w:szCs w:val="28"/>
        </w:rPr>
        <w:t xml:space="preserve">, зареєстрованого в Міністерстві юстиції України 23.06.2004 за № </w:t>
      </w:r>
      <w:r w:rsidRPr="00C13013">
        <w:rPr>
          <w:rStyle w:val="rvts9"/>
          <w:sz w:val="28"/>
          <w:szCs w:val="28"/>
        </w:rPr>
        <w:t>778/9377 (із змінами, внесеними згідно з наказом Міністерства соціальної політики України від 20.03.2017 № 432, зареєстровано</w:t>
      </w:r>
      <w:r>
        <w:rPr>
          <w:rStyle w:val="rvts9"/>
          <w:sz w:val="28"/>
          <w:szCs w:val="28"/>
        </w:rPr>
        <w:t>го</w:t>
      </w:r>
      <w:r w:rsidRPr="00C13013">
        <w:rPr>
          <w:rStyle w:val="rvts9"/>
          <w:sz w:val="28"/>
          <w:szCs w:val="28"/>
        </w:rPr>
        <w:t xml:space="preserve"> в Міністерстві</w:t>
      </w:r>
      <w:r w:rsidRPr="00C13013">
        <w:rPr>
          <w:sz w:val="28"/>
          <w:szCs w:val="28"/>
        </w:rPr>
        <w:t xml:space="preserve"> </w:t>
      </w:r>
      <w:r w:rsidRPr="00C13013">
        <w:rPr>
          <w:rStyle w:val="rvts9"/>
          <w:sz w:val="28"/>
          <w:szCs w:val="28"/>
        </w:rPr>
        <w:t>юстиції України</w:t>
      </w:r>
      <w:r w:rsidRPr="00C13013">
        <w:rPr>
          <w:sz w:val="28"/>
          <w:szCs w:val="28"/>
        </w:rPr>
        <w:t xml:space="preserve"> </w:t>
      </w:r>
      <w:r w:rsidRPr="00C13013">
        <w:rPr>
          <w:rStyle w:val="rvts9"/>
          <w:sz w:val="28"/>
          <w:szCs w:val="28"/>
        </w:rPr>
        <w:t>06.04.2017</w:t>
      </w:r>
      <w:r w:rsidRPr="00C13013">
        <w:rPr>
          <w:sz w:val="28"/>
          <w:szCs w:val="28"/>
        </w:rPr>
        <w:t xml:space="preserve"> </w:t>
      </w:r>
      <w:r w:rsidRPr="00C13013">
        <w:rPr>
          <w:rStyle w:val="rvts9"/>
          <w:sz w:val="28"/>
          <w:szCs w:val="28"/>
        </w:rPr>
        <w:t xml:space="preserve">за № 458/30326), </w:t>
      </w:r>
    </w:p>
    <w:p w:rsidR="00466B5D" w:rsidRPr="00C13013" w:rsidRDefault="00466B5D" w:rsidP="00466B5D">
      <w:pPr>
        <w:ind w:firstLine="709"/>
        <w:jc w:val="both"/>
        <w:rPr>
          <w:lang w:val="uk-UA"/>
        </w:rPr>
      </w:pPr>
    </w:p>
    <w:p w:rsidR="00466B5D" w:rsidRPr="00094CC6" w:rsidRDefault="00466B5D" w:rsidP="00466B5D">
      <w:pPr>
        <w:jc w:val="both"/>
        <w:rPr>
          <w:lang w:val="uk-UA"/>
        </w:rPr>
      </w:pPr>
      <w:r w:rsidRPr="00094CC6">
        <w:rPr>
          <w:b/>
          <w:lang w:val="uk-UA"/>
        </w:rPr>
        <w:t>НАКАЗУЮ</w:t>
      </w:r>
      <w:r w:rsidRPr="00094CC6">
        <w:rPr>
          <w:lang w:val="uk-UA"/>
        </w:rPr>
        <w:t>:</w:t>
      </w:r>
    </w:p>
    <w:p w:rsidR="00466B5D" w:rsidRPr="00094CC6" w:rsidRDefault="00466B5D" w:rsidP="00466B5D">
      <w:pPr>
        <w:jc w:val="both"/>
        <w:rPr>
          <w:lang w:val="uk-UA"/>
        </w:rPr>
      </w:pPr>
    </w:p>
    <w:p w:rsidR="00466B5D" w:rsidRPr="00094CC6" w:rsidRDefault="00466B5D" w:rsidP="00466B5D">
      <w:pPr>
        <w:ind w:firstLine="708"/>
        <w:jc w:val="both"/>
        <w:rPr>
          <w:lang w:val="uk-UA"/>
        </w:rPr>
      </w:pPr>
      <w:r w:rsidRPr="00094CC6">
        <w:rPr>
          <w:lang w:val="uk-UA"/>
        </w:rPr>
        <w:t>1. Затвердити Покажчик нормативно-правових актів з охорони праці, що додається.</w:t>
      </w:r>
    </w:p>
    <w:p w:rsidR="00466B5D" w:rsidRPr="00094CC6" w:rsidRDefault="00466B5D" w:rsidP="00466B5D">
      <w:pPr>
        <w:jc w:val="both"/>
        <w:rPr>
          <w:lang w:val="uk-UA"/>
        </w:rPr>
      </w:pPr>
    </w:p>
    <w:p w:rsidR="00466B5D" w:rsidRPr="00094CC6" w:rsidRDefault="00466B5D" w:rsidP="00466B5D">
      <w:pPr>
        <w:ind w:firstLine="708"/>
        <w:jc w:val="both"/>
        <w:rPr>
          <w:lang w:val="uk-UA"/>
        </w:rPr>
      </w:pPr>
      <w:r w:rsidRPr="00094CC6">
        <w:rPr>
          <w:lang w:val="uk-UA"/>
        </w:rPr>
        <w:t>2. Сектору взаємодії зі ЗМІ (</w:t>
      </w:r>
      <w:r>
        <w:rPr>
          <w:lang w:val="uk-UA"/>
        </w:rPr>
        <w:t>Больбат</w:t>
      </w:r>
      <w:r w:rsidRPr="00094CC6">
        <w:rPr>
          <w:lang w:val="uk-UA"/>
        </w:rPr>
        <w:t xml:space="preserve"> О.В.) забезпечити розміщення цього наказу на </w:t>
      </w:r>
      <w:r>
        <w:rPr>
          <w:lang w:val="uk-UA"/>
        </w:rPr>
        <w:t xml:space="preserve">офіційному </w:t>
      </w:r>
      <w:r w:rsidRPr="00094CC6">
        <w:rPr>
          <w:lang w:val="uk-UA"/>
        </w:rPr>
        <w:t>сайті Держпраці.</w:t>
      </w:r>
    </w:p>
    <w:p w:rsidR="00466B5D" w:rsidRPr="00094CC6" w:rsidRDefault="00466B5D" w:rsidP="00466B5D">
      <w:pPr>
        <w:ind w:firstLine="708"/>
        <w:jc w:val="both"/>
        <w:rPr>
          <w:lang w:val="uk-UA"/>
        </w:rPr>
      </w:pPr>
    </w:p>
    <w:p w:rsidR="00466B5D" w:rsidRPr="00094CC6" w:rsidRDefault="00466B5D" w:rsidP="00466B5D">
      <w:pPr>
        <w:ind w:firstLine="708"/>
        <w:jc w:val="both"/>
        <w:rPr>
          <w:lang w:val="uk-UA"/>
        </w:rPr>
      </w:pPr>
      <w:r w:rsidRPr="00094CC6">
        <w:rPr>
          <w:lang w:val="uk-UA"/>
        </w:rPr>
        <w:t>3. Контроль за виконанням цього наказу залишаю за собою.</w:t>
      </w:r>
    </w:p>
    <w:p w:rsidR="00466B5D" w:rsidRPr="00094CC6" w:rsidRDefault="00466B5D" w:rsidP="00466B5D">
      <w:pPr>
        <w:jc w:val="both"/>
        <w:rPr>
          <w:lang w:val="uk-UA"/>
        </w:rPr>
      </w:pPr>
    </w:p>
    <w:p w:rsidR="00466B5D" w:rsidRPr="00094CC6" w:rsidRDefault="00466B5D" w:rsidP="00466B5D">
      <w:pPr>
        <w:jc w:val="both"/>
        <w:rPr>
          <w:lang w:val="uk-UA"/>
        </w:rPr>
      </w:pPr>
    </w:p>
    <w:p w:rsidR="00466B5D" w:rsidRPr="00094CC6" w:rsidRDefault="00466B5D" w:rsidP="00466B5D">
      <w:pPr>
        <w:jc w:val="both"/>
        <w:rPr>
          <w:lang w:val="uk-UA"/>
        </w:rPr>
      </w:pPr>
    </w:p>
    <w:p w:rsidR="00466B5D" w:rsidRPr="00094CC6" w:rsidRDefault="00466B5D" w:rsidP="00466B5D">
      <w:pPr>
        <w:jc w:val="both"/>
        <w:rPr>
          <w:lang w:val="uk-UA"/>
        </w:rPr>
      </w:pPr>
      <w:r w:rsidRPr="00094CC6">
        <w:rPr>
          <w:b/>
          <w:lang w:val="uk-UA"/>
        </w:rPr>
        <w:t>Голова                                                                                                     Р. Чернега</w:t>
      </w:r>
    </w:p>
    <w:p w:rsidR="00466B5D" w:rsidRPr="00094CC6" w:rsidRDefault="00466B5D" w:rsidP="00466B5D">
      <w:pPr>
        <w:pStyle w:val="11"/>
        <w:outlineLvl w:val="0"/>
        <w:rPr>
          <w:rFonts w:ascii="Times New Roman" w:hAnsi="Times New Roman"/>
          <w:b/>
          <w:sz w:val="28"/>
          <w:szCs w:val="28"/>
        </w:rPr>
      </w:pPr>
    </w:p>
    <w:p w:rsidR="00466B5D" w:rsidRPr="00094CC6" w:rsidRDefault="00466B5D" w:rsidP="00466B5D">
      <w:pPr>
        <w:pStyle w:val="11"/>
        <w:outlineLvl w:val="0"/>
        <w:rPr>
          <w:rFonts w:ascii="Times New Roman" w:hAnsi="Times New Roman"/>
          <w:b/>
          <w:sz w:val="28"/>
          <w:szCs w:val="28"/>
        </w:rPr>
      </w:pPr>
    </w:p>
    <w:p w:rsidR="00466B5D" w:rsidRPr="00094CC6" w:rsidRDefault="00466B5D" w:rsidP="00466B5D">
      <w:pPr>
        <w:pStyle w:val="11"/>
        <w:outlineLvl w:val="0"/>
        <w:rPr>
          <w:rFonts w:ascii="Times New Roman" w:hAnsi="Times New Roman"/>
          <w:b/>
          <w:sz w:val="28"/>
          <w:szCs w:val="28"/>
        </w:rPr>
      </w:pPr>
    </w:p>
    <w:p w:rsidR="00466B5D" w:rsidRDefault="00466B5D" w:rsidP="00466B5D">
      <w:pPr>
        <w:pStyle w:val="11"/>
        <w:outlineLvl w:val="0"/>
        <w:rPr>
          <w:rFonts w:ascii="Times New Roman" w:hAnsi="Times New Roman"/>
          <w:b/>
          <w:sz w:val="28"/>
          <w:szCs w:val="28"/>
        </w:rPr>
      </w:pPr>
    </w:p>
    <w:p w:rsidR="00466B5D" w:rsidRDefault="00466B5D" w:rsidP="00466B5D">
      <w:pPr>
        <w:pStyle w:val="11"/>
        <w:outlineLvl w:val="0"/>
        <w:rPr>
          <w:rFonts w:ascii="Times New Roman" w:hAnsi="Times New Roman"/>
          <w:b/>
          <w:sz w:val="28"/>
          <w:szCs w:val="28"/>
        </w:rPr>
      </w:pPr>
    </w:p>
    <w:p w:rsidR="008875B0" w:rsidRDefault="008875B0">
      <w:pPr>
        <w:rPr>
          <w:lang w:val="uk-UA"/>
        </w:rPr>
      </w:pPr>
    </w:p>
    <w:p w:rsidR="00F066B8" w:rsidRPr="00F066B8" w:rsidRDefault="00F066B8" w:rsidP="00F066B8">
      <w:pPr>
        <w:rPr>
          <w:sz w:val="24"/>
          <w:szCs w:val="24"/>
          <w:lang w:val="uk-UA"/>
        </w:rPr>
      </w:pPr>
      <w:r w:rsidRPr="00F066B8">
        <w:rPr>
          <w:sz w:val="24"/>
          <w:szCs w:val="24"/>
          <w:lang w:val="uk-UA"/>
        </w:rPr>
        <w:lastRenderedPageBreak/>
        <w:tab/>
      </w:r>
      <w:r w:rsidRPr="00F066B8">
        <w:rPr>
          <w:sz w:val="24"/>
          <w:szCs w:val="24"/>
          <w:lang w:val="uk-UA"/>
        </w:rPr>
        <w:tab/>
      </w:r>
      <w:r w:rsidRPr="00F066B8">
        <w:rPr>
          <w:sz w:val="24"/>
          <w:szCs w:val="24"/>
          <w:lang w:val="uk-UA"/>
        </w:rPr>
        <w:tab/>
      </w:r>
      <w:r w:rsidRPr="00F066B8">
        <w:rPr>
          <w:sz w:val="24"/>
          <w:szCs w:val="24"/>
          <w:lang w:val="uk-UA"/>
        </w:rPr>
        <w:tab/>
      </w:r>
      <w:r w:rsidRPr="00F066B8">
        <w:rPr>
          <w:sz w:val="24"/>
          <w:szCs w:val="24"/>
          <w:lang w:val="uk-UA"/>
        </w:rPr>
        <w:tab/>
      </w:r>
      <w:r w:rsidRPr="00F066B8">
        <w:rPr>
          <w:sz w:val="24"/>
          <w:szCs w:val="24"/>
          <w:lang w:val="uk-UA"/>
        </w:rPr>
        <w:tab/>
      </w:r>
      <w:r w:rsidRPr="00F066B8">
        <w:rPr>
          <w:sz w:val="24"/>
          <w:szCs w:val="24"/>
          <w:lang w:val="uk-UA"/>
        </w:rPr>
        <w:tab/>
      </w:r>
      <w:r w:rsidRPr="00F066B8">
        <w:rPr>
          <w:sz w:val="24"/>
          <w:szCs w:val="24"/>
          <w:lang w:val="uk-UA"/>
        </w:rPr>
        <w:tab/>
        <w:t xml:space="preserve">ЗАТВЕРДЖЕНО </w:t>
      </w:r>
    </w:p>
    <w:p w:rsidR="00F066B8" w:rsidRPr="00F066B8" w:rsidRDefault="00F066B8" w:rsidP="00F066B8">
      <w:pPr>
        <w:ind w:left="5664"/>
        <w:rPr>
          <w:sz w:val="24"/>
          <w:szCs w:val="24"/>
          <w:lang w:val="uk-UA"/>
        </w:rPr>
      </w:pPr>
      <w:r w:rsidRPr="00F066B8">
        <w:rPr>
          <w:sz w:val="24"/>
          <w:szCs w:val="24"/>
          <w:lang w:val="uk-UA"/>
        </w:rPr>
        <w:t>Наказ Державної служби України з питань праці від ____________ № ___</w:t>
      </w:r>
    </w:p>
    <w:p w:rsidR="00F066B8" w:rsidRPr="00F066B8" w:rsidRDefault="00F066B8" w:rsidP="00F066B8">
      <w:pPr>
        <w:ind w:left="4956" w:firstLine="708"/>
        <w:rPr>
          <w:sz w:val="24"/>
          <w:szCs w:val="24"/>
          <w:lang w:val="uk-UA"/>
        </w:rPr>
      </w:pPr>
    </w:p>
    <w:p w:rsidR="00F066B8" w:rsidRPr="00F066B8" w:rsidRDefault="00F066B8" w:rsidP="00F066B8">
      <w:pPr>
        <w:rPr>
          <w:sz w:val="24"/>
          <w:szCs w:val="24"/>
          <w:lang w:val="uk-UA"/>
        </w:rPr>
      </w:pPr>
    </w:p>
    <w:p w:rsidR="00F066B8" w:rsidRPr="00F066B8" w:rsidRDefault="00F066B8" w:rsidP="00F066B8">
      <w:pPr>
        <w:jc w:val="center"/>
        <w:rPr>
          <w:b/>
          <w:lang w:val="uk-UA"/>
        </w:rPr>
      </w:pPr>
      <w:r w:rsidRPr="00F066B8">
        <w:rPr>
          <w:b/>
          <w:lang w:val="uk-UA"/>
        </w:rPr>
        <w:t>Покажчик</w:t>
      </w:r>
    </w:p>
    <w:p w:rsidR="00F066B8" w:rsidRPr="00F066B8" w:rsidRDefault="00F066B8" w:rsidP="00F066B8">
      <w:pPr>
        <w:jc w:val="center"/>
        <w:rPr>
          <w:b/>
          <w:lang w:val="uk-UA"/>
        </w:rPr>
      </w:pPr>
      <w:r w:rsidRPr="00F066B8">
        <w:rPr>
          <w:b/>
          <w:lang w:val="uk-UA"/>
        </w:rPr>
        <w:t>нормативно-правових актів з охорони праці</w:t>
      </w:r>
    </w:p>
    <w:p w:rsidR="00F066B8" w:rsidRPr="00F066B8" w:rsidRDefault="00F066B8" w:rsidP="00F066B8">
      <w:pPr>
        <w:jc w:val="center"/>
        <w:rPr>
          <w:b/>
          <w:lang w:val="uk-UA"/>
        </w:rPr>
      </w:pPr>
      <w:r w:rsidRPr="00F066B8">
        <w:rPr>
          <w:b/>
          <w:lang w:val="uk-UA"/>
        </w:rPr>
        <w:t xml:space="preserve">станом на 10 липня 2017 року </w:t>
      </w:r>
    </w:p>
    <w:p w:rsidR="00F066B8" w:rsidRPr="00F066B8" w:rsidRDefault="00F066B8" w:rsidP="00F066B8">
      <w:pPr>
        <w:rPr>
          <w:sz w:val="24"/>
          <w:szCs w:val="24"/>
          <w:lang w:val="uk-UA" w:eastAsia="ar-SA"/>
        </w:rPr>
      </w:pPr>
    </w:p>
    <w:tbl>
      <w:tblPr>
        <w:tblW w:w="10774" w:type="dxa"/>
        <w:tblInd w:w="-842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404"/>
        <w:gridCol w:w="2148"/>
        <w:gridCol w:w="4932"/>
        <w:gridCol w:w="30"/>
        <w:gridCol w:w="1410"/>
        <w:gridCol w:w="7"/>
        <w:gridCol w:w="1793"/>
        <w:gridCol w:w="50"/>
      </w:tblGrid>
      <w:tr w:rsidR="00F066B8" w:rsidRPr="00F066B8" w:rsidTr="00BC7124">
        <w:trPr>
          <w:cantSplit/>
          <w:trHeight w:hRule="exact" w:val="286"/>
          <w:tblHeader/>
        </w:trPr>
        <w:tc>
          <w:tcPr>
            <w:tcW w:w="40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066B8">
              <w:rPr>
                <w:b/>
                <w:sz w:val="22"/>
                <w:szCs w:val="22"/>
                <w:lang w:val="uk-UA"/>
              </w:rPr>
              <w:t>№</w:t>
            </w:r>
            <w:r w:rsidRPr="00F066B8">
              <w:rPr>
                <w:b/>
                <w:sz w:val="22"/>
                <w:szCs w:val="22"/>
                <w:lang w:val="uk-UA"/>
              </w:rPr>
              <w:br/>
              <w:t>п/п</w:t>
            </w:r>
          </w:p>
        </w:tc>
        <w:tc>
          <w:tcPr>
            <w:tcW w:w="2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66B8" w:rsidRPr="00F066B8" w:rsidRDefault="00F066B8" w:rsidP="00F066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066B8">
              <w:rPr>
                <w:b/>
                <w:sz w:val="22"/>
                <w:szCs w:val="22"/>
                <w:lang w:val="uk-UA"/>
              </w:rPr>
              <w:t>Позначення</w:t>
            </w:r>
          </w:p>
          <w:p w:rsidR="00F066B8" w:rsidRPr="00F066B8" w:rsidRDefault="00F066B8" w:rsidP="00F066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066B8">
              <w:rPr>
                <w:b/>
                <w:sz w:val="22"/>
                <w:szCs w:val="22"/>
                <w:lang w:val="uk-UA"/>
              </w:rPr>
              <w:t xml:space="preserve">нормативного </w:t>
            </w:r>
            <w:r w:rsidRPr="00F066B8">
              <w:rPr>
                <w:b/>
                <w:sz w:val="22"/>
                <w:szCs w:val="22"/>
                <w:lang w:val="uk-UA"/>
              </w:rPr>
              <w:br/>
              <w:t>акта</w:t>
            </w:r>
          </w:p>
        </w:tc>
        <w:tc>
          <w:tcPr>
            <w:tcW w:w="4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66B8" w:rsidRPr="00F066B8" w:rsidRDefault="00F066B8" w:rsidP="00F066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066B8">
              <w:rPr>
                <w:b/>
                <w:sz w:val="22"/>
                <w:szCs w:val="22"/>
                <w:lang w:val="uk-UA"/>
              </w:rPr>
              <w:t>Назва нормативного акта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66B8" w:rsidRPr="00F066B8" w:rsidRDefault="00F066B8" w:rsidP="00F066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066B8">
              <w:rPr>
                <w:b/>
                <w:sz w:val="22"/>
                <w:szCs w:val="22"/>
                <w:lang w:val="uk-UA"/>
              </w:rPr>
              <w:t>Затвердження</w:t>
            </w:r>
          </w:p>
        </w:tc>
      </w:tr>
      <w:tr w:rsidR="00F066B8" w:rsidRPr="00F066B8" w:rsidTr="00BC7124">
        <w:trPr>
          <w:cantSplit/>
          <w:tblHeader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066B8" w:rsidRPr="00F066B8" w:rsidRDefault="00F066B8" w:rsidP="00F066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066B8">
              <w:rPr>
                <w:b/>
                <w:sz w:val="22"/>
                <w:szCs w:val="22"/>
                <w:lang w:val="uk-UA"/>
              </w:rPr>
              <w:t>Дата/</w:t>
            </w:r>
            <w:r w:rsidRPr="00F066B8">
              <w:rPr>
                <w:b/>
                <w:sz w:val="22"/>
                <w:szCs w:val="22"/>
                <w:lang w:val="uk-UA"/>
              </w:rPr>
              <w:br/>
              <w:t>документ/ №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B8" w:rsidRPr="00F066B8" w:rsidRDefault="00F066B8" w:rsidP="00F066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066B8">
              <w:rPr>
                <w:b/>
                <w:sz w:val="22"/>
                <w:szCs w:val="22"/>
                <w:lang w:val="uk-UA"/>
              </w:rPr>
              <w:t>Організація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smallCaps/>
                <w:sz w:val="20"/>
                <w:szCs w:val="20"/>
                <w:lang w:val="uk-UA" w:eastAsia="ar-SA"/>
              </w:rPr>
            </w:pPr>
          </w:p>
        </w:tc>
        <w:tc>
          <w:tcPr>
            <w:tcW w:w="1037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b/>
                <w:smallCaps/>
                <w:sz w:val="24"/>
                <w:szCs w:val="24"/>
                <w:lang w:val="uk-UA" w:eastAsia="ar-SA"/>
              </w:rPr>
            </w:pPr>
            <w:bookmarkStart w:id="0" w:name="_Toc159393755"/>
            <w:bookmarkStart w:id="1" w:name="_Toc228777527"/>
            <w:r w:rsidRPr="00F066B8">
              <w:rPr>
                <w:b/>
                <w:smallCaps/>
                <w:sz w:val="24"/>
                <w:szCs w:val="24"/>
                <w:lang w:val="uk-UA" w:eastAsia="ar-SA"/>
              </w:rPr>
              <w:t>Нормативно-правові акти, дія яких поширюється на декілька видів економічної діяльності (код 0.00)</w:t>
            </w:r>
            <w:bookmarkEnd w:id="0"/>
            <w:bookmarkEnd w:id="1"/>
          </w:p>
        </w:tc>
      </w:tr>
      <w:tr w:rsidR="00F066B8" w:rsidRPr="00F066B8" w:rsidTr="00BC7124">
        <w:trPr>
          <w:cantSplit/>
          <w:trHeight w:val="521"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0.00-1.02-08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будови і безпечної експлуатації ліфтів</w:t>
            </w:r>
          </w:p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01.09.2008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190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07.10.2008</w:t>
            </w:r>
            <w:r w:rsidRPr="00F066B8">
              <w:rPr>
                <w:sz w:val="20"/>
                <w:szCs w:val="20"/>
                <w:lang w:val="uk-UA"/>
              </w:rPr>
              <w:br/>
              <w:t>№ 937/15628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0.00-1.03-06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безпеки праці під час експлуатації судноплавних гідротехнічних споруд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14.06.2006 </w:t>
            </w:r>
            <w:r w:rsidRPr="00F066B8">
              <w:rPr>
                <w:sz w:val="20"/>
                <w:szCs w:val="20"/>
                <w:lang w:val="uk-UA"/>
              </w:rPr>
              <w:br/>
              <w:t>наказ № 363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righ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МНС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27.06.2006</w:t>
            </w:r>
            <w:r w:rsidRPr="00F066B8">
              <w:rPr>
                <w:sz w:val="20"/>
                <w:szCs w:val="20"/>
                <w:lang w:val="uk-UA"/>
              </w:rPr>
              <w:br/>
              <w:t>№ 761/12635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  <w:trHeight w:val="202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0.00-1.04-07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вибору та застосування засобів індивідуального захисту органів дихання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28.12.2007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331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</w:p>
        </w:tc>
      </w:tr>
      <w:tr w:rsidR="00F066B8" w:rsidRPr="00F066B8" w:rsidTr="00BC7124">
        <w:trPr>
          <w:cantSplit/>
          <w:trHeight w:val="521"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04.04.2008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285/14976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0.00-1.05-54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будови, утримання та огляду нахилених рейко-канатних підйомників (фунікулерів)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07.12.1954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pacing w:val="-10"/>
                <w:sz w:val="20"/>
                <w:szCs w:val="20"/>
                <w:lang w:val="uk-UA"/>
              </w:rPr>
            </w:pPr>
            <w:r w:rsidRPr="00F066B8">
              <w:rPr>
                <w:spacing w:val="-10"/>
                <w:sz w:val="20"/>
                <w:szCs w:val="20"/>
                <w:lang w:val="uk-UA"/>
              </w:rPr>
              <w:t>Держгіртехнагляд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0.00-1.06-77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будови і безпечної експлуатації ескалаторів</w:t>
            </w:r>
          </w:p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27.12.1977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pacing w:val="-10"/>
                <w:sz w:val="20"/>
                <w:szCs w:val="20"/>
                <w:lang w:val="uk-UA"/>
              </w:rPr>
            </w:pPr>
            <w:r w:rsidRPr="00F066B8">
              <w:rPr>
                <w:spacing w:val="-10"/>
                <w:sz w:val="20"/>
                <w:szCs w:val="20"/>
                <w:lang w:val="uk-UA"/>
              </w:rPr>
              <w:t>Держгіртехнагляд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0.00-1.10-07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безпеки праці під час виконання вишукувальних руслових робіт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12.01.2007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27.01.2007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66/13333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0.00-1.11-98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будови і безпечної експлуатації трубопроводів пари і гарячої води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08.09.1998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177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pacing w:val="-12"/>
                <w:sz w:val="20"/>
                <w:szCs w:val="20"/>
                <w:lang w:val="uk-UA"/>
              </w:rPr>
              <w:t>Комнаглядохоронпраці Мінпраці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07.10.1998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636/3076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Зміни 1: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06.03.02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131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27.03.02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306/6594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Зміни 2: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01.10.2007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231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pacing w:val="-12"/>
                <w:sz w:val="20"/>
                <w:szCs w:val="20"/>
                <w:lang w:val="uk-UA"/>
              </w:rPr>
            </w:pPr>
            <w:r w:rsidRPr="00F066B8">
              <w:rPr>
                <w:spacing w:val="-12"/>
                <w:sz w:val="20"/>
                <w:szCs w:val="20"/>
                <w:lang w:val="uk-UA"/>
              </w:rPr>
              <w:t>Держгірпромнагляд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18.10.2007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1189/14456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pacing w:val="-12"/>
                <w:sz w:val="20"/>
                <w:szCs w:val="20"/>
                <w:lang w:val="uk-UA"/>
              </w:rPr>
            </w:pPr>
            <w:r w:rsidRPr="00F066B8">
              <w:rPr>
                <w:spacing w:val="-12"/>
                <w:sz w:val="20"/>
                <w:szCs w:val="20"/>
                <w:lang w:val="uk-UA"/>
              </w:rPr>
              <w:t>Мін’юст</w:t>
            </w:r>
            <w:r w:rsidRPr="00F066B8">
              <w:rPr>
                <w:sz w:val="20"/>
                <w:szCs w:val="20"/>
                <w:lang w:val="uk-UA"/>
              </w:rPr>
              <w:t xml:space="preserve">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0.00-1.12-84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вибухонебезпеки при використанні мазуту та природного газу в котельних установках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8.02.1984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pacing w:val="-12"/>
                <w:sz w:val="20"/>
                <w:szCs w:val="20"/>
                <w:lang w:val="uk-UA"/>
              </w:rPr>
            </w:pPr>
            <w:r w:rsidRPr="00F066B8">
              <w:rPr>
                <w:spacing w:val="-12"/>
                <w:sz w:val="20"/>
                <w:szCs w:val="20"/>
                <w:lang w:val="uk-UA"/>
              </w:rPr>
              <w:t>Міненерго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en-US"/>
              </w:rPr>
            </w:pPr>
            <w:r w:rsidRPr="00F066B8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0.00-1.13-71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будови і безпечної експлуатації стаціонарних компресорних установок, повітропроводів і газопроводів </w:t>
            </w:r>
          </w:p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07.12.1971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pacing w:val="-12"/>
                <w:sz w:val="20"/>
                <w:szCs w:val="20"/>
                <w:lang w:val="uk-UA"/>
              </w:rPr>
            </w:pPr>
            <w:r w:rsidRPr="00F066B8">
              <w:rPr>
                <w:spacing w:val="-12"/>
                <w:sz w:val="20"/>
                <w:szCs w:val="20"/>
                <w:lang w:val="uk-UA"/>
              </w:rPr>
              <w:t>Держгіртехнагляд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0.00-1.14-70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будови і безпечної експлуатації поршневих компресорів, що працюють на вибухонебезпечних і токсичних газах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28.12.1970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pacing w:val="-12"/>
                <w:sz w:val="20"/>
                <w:szCs w:val="20"/>
                <w:lang w:val="uk-UA"/>
              </w:rPr>
            </w:pPr>
            <w:r w:rsidRPr="00F066B8">
              <w:rPr>
                <w:spacing w:val="-12"/>
                <w:sz w:val="20"/>
                <w:szCs w:val="20"/>
                <w:lang w:val="uk-UA"/>
              </w:rPr>
              <w:t>Держгіртехнагляд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0.00-1.15-07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під час виконання робіт на висоті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27.03.2007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62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pacing w:val="-12"/>
                <w:sz w:val="20"/>
                <w:szCs w:val="20"/>
                <w:lang w:val="uk-UA"/>
              </w:rPr>
            </w:pPr>
            <w:r w:rsidRPr="00F066B8">
              <w:rPr>
                <w:spacing w:val="-12"/>
                <w:sz w:val="20"/>
                <w:szCs w:val="20"/>
                <w:lang w:val="uk-UA"/>
              </w:rPr>
              <w:t>Держгірпромнагляд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04.06.2007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573/13840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pacing w:val="-12"/>
                <w:sz w:val="20"/>
                <w:szCs w:val="20"/>
                <w:lang w:val="uk-UA"/>
              </w:rPr>
            </w:pPr>
            <w:r w:rsidRPr="00F066B8">
              <w:rPr>
                <w:spacing w:val="-12"/>
                <w:sz w:val="20"/>
                <w:szCs w:val="20"/>
                <w:lang w:val="uk-UA"/>
              </w:rPr>
              <w:t>Мін’юст</w:t>
            </w:r>
            <w:r w:rsidRPr="00F066B8">
              <w:rPr>
                <w:sz w:val="20"/>
                <w:szCs w:val="20"/>
                <w:lang w:val="uk-UA"/>
              </w:rPr>
              <w:t xml:space="preserve">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0.00-1.16-96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атестації зварників </w:t>
            </w:r>
          </w:p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19.04.1996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61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pacing w:val="-12"/>
                <w:sz w:val="20"/>
                <w:szCs w:val="20"/>
                <w:lang w:val="uk-UA"/>
              </w:rPr>
            </w:pPr>
            <w:r w:rsidRPr="00F066B8">
              <w:rPr>
                <w:spacing w:val="-12"/>
                <w:sz w:val="20"/>
                <w:szCs w:val="20"/>
                <w:lang w:val="uk-UA"/>
              </w:rPr>
              <w:t>Держнаглядохорон 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31.05.1996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№262/1287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pacing w:val="-12"/>
                <w:sz w:val="20"/>
                <w:szCs w:val="20"/>
                <w:lang w:val="uk-UA"/>
              </w:rPr>
            </w:pPr>
            <w:r w:rsidRPr="00F066B8">
              <w:rPr>
                <w:spacing w:val="-12"/>
                <w:sz w:val="20"/>
                <w:szCs w:val="20"/>
                <w:lang w:val="uk-UA"/>
              </w:rPr>
              <w:t>Мін’юст</w:t>
            </w:r>
            <w:r w:rsidRPr="00F066B8">
              <w:rPr>
                <w:sz w:val="20"/>
                <w:szCs w:val="20"/>
                <w:lang w:val="uk-UA"/>
              </w:rPr>
              <w:t xml:space="preserve">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en-US"/>
              </w:rPr>
            </w:pPr>
            <w:r w:rsidRPr="00F066B8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0.00-1.19-08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для нафтохімічних підприємств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03.07.2008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156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pacing w:val="-12"/>
                <w:sz w:val="20"/>
                <w:szCs w:val="20"/>
                <w:lang w:val="uk-UA"/>
              </w:rPr>
            </w:pPr>
            <w:r w:rsidRPr="00F066B8">
              <w:rPr>
                <w:spacing w:val="-12"/>
                <w:sz w:val="20"/>
                <w:szCs w:val="20"/>
                <w:lang w:val="uk-UA"/>
              </w:rPr>
              <w:t>Держгірпромнагляд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08.08.2008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729/15420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pacing w:val="-12"/>
                <w:sz w:val="20"/>
                <w:szCs w:val="20"/>
                <w:lang w:val="uk-UA"/>
              </w:rPr>
            </w:pPr>
            <w:r w:rsidRPr="00F066B8">
              <w:rPr>
                <w:spacing w:val="-12"/>
                <w:sz w:val="20"/>
                <w:szCs w:val="20"/>
                <w:lang w:val="uk-UA"/>
              </w:rPr>
              <w:t>Мін’юст</w:t>
            </w:r>
            <w:r w:rsidRPr="00F066B8">
              <w:rPr>
                <w:sz w:val="20"/>
                <w:szCs w:val="20"/>
                <w:lang w:val="uk-UA"/>
              </w:rPr>
              <w:t xml:space="preserve">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0.00-1.21-07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безпеки під час експлуатації магістральних нафтопроводів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23.05.2007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наказ № 110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pacing w:val="-12"/>
                <w:sz w:val="20"/>
                <w:szCs w:val="20"/>
                <w:lang w:val="uk-UA"/>
              </w:rPr>
            </w:pPr>
            <w:r w:rsidRPr="00F066B8">
              <w:rPr>
                <w:spacing w:val="-12"/>
                <w:sz w:val="20"/>
                <w:szCs w:val="20"/>
                <w:lang w:val="uk-UA"/>
              </w:rPr>
              <w:t>Держгірпромнагляд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19.12.2007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1389/14656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pacing w:val="-12"/>
                <w:sz w:val="20"/>
                <w:szCs w:val="20"/>
                <w:lang w:val="uk-UA"/>
              </w:rPr>
            </w:pPr>
            <w:r w:rsidRPr="00F066B8">
              <w:rPr>
                <w:spacing w:val="-12"/>
                <w:sz w:val="20"/>
                <w:szCs w:val="20"/>
                <w:lang w:val="uk-UA"/>
              </w:rPr>
              <w:t>Мін’юст</w:t>
            </w:r>
            <w:r w:rsidRPr="00F066B8">
              <w:rPr>
                <w:sz w:val="20"/>
                <w:szCs w:val="20"/>
                <w:lang w:val="uk-UA"/>
              </w:rPr>
              <w:t xml:space="preserve">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0.00-1.23-10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при виробництві, зберігання, транспортуванні та застосуванні хлору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12.03.2010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56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pacing w:val="-10"/>
                <w:sz w:val="20"/>
                <w:szCs w:val="20"/>
                <w:lang w:val="uk-UA"/>
              </w:rPr>
            </w:pPr>
            <w:r w:rsidRPr="00F066B8">
              <w:rPr>
                <w:spacing w:val="-10"/>
                <w:sz w:val="20"/>
                <w:szCs w:val="20"/>
                <w:lang w:val="uk-UA"/>
              </w:rPr>
              <w:t>Держгірпромнагляд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01.04.2010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264/17559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pacing w:val="-10"/>
                <w:sz w:val="20"/>
                <w:szCs w:val="20"/>
                <w:lang w:val="uk-UA"/>
              </w:rPr>
            </w:pPr>
            <w:r w:rsidRPr="00F066B8">
              <w:rPr>
                <w:spacing w:val="-10"/>
                <w:sz w:val="20"/>
                <w:szCs w:val="20"/>
                <w:lang w:val="uk-UA"/>
              </w:rPr>
              <w:t xml:space="preserve">Мін’юст </w:t>
            </w:r>
            <w:r w:rsidRPr="00F066B8">
              <w:rPr>
                <w:sz w:val="20"/>
                <w:szCs w:val="20"/>
                <w:lang w:val="uk-UA"/>
              </w:rPr>
              <w:t>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0.00-1.24-10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під час розробки родовищ корисних копалин відкритим способом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18.03.2010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61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pacing w:val="-10"/>
                <w:sz w:val="20"/>
                <w:szCs w:val="20"/>
                <w:lang w:val="uk-UA"/>
              </w:rPr>
            </w:pPr>
            <w:r w:rsidRPr="00F066B8">
              <w:rPr>
                <w:spacing w:val="-10"/>
                <w:sz w:val="20"/>
                <w:szCs w:val="20"/>
                <w:lang w:val="uk-UA"/>
              </w:rPr>
              <w:t>Держгірпромнагляд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03.06.2010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356/17651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pacing w:val="-10"/>
                <w:sz w:val="20"/>
                <w:szCs w:val="20"/>
                <w:lang w:val="uk-UA"/>
              </w:rPr>
            </w:pPr>
            <w:r w:rsidRPr="00F066B8">
              <w:rPr>
                <w:spacing w:val="-10"/>
                <w:sz w:val="20"/>
                <w:szCs w:val="20"/>
                <w:lang w:val="uk-UA"/>
              </w:rPr>
              <w:t xml:space="preserve">Мін’юст </w:t>
            </w:r>
            <w:r w:rsidRPr="00F066B8">
              <w:rPr>
                <w:sz w:val="20"/>
                <w:szCs w:val="20"/>
                <w:lang w:val="uk-UA"/>
              </w:rPr>
              <w:t>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0.00-1.25-10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улаштування та експлуатації загальнопромислових вогнеперепинувачів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27.07.2010 наказ № 138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10.08.2010 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664/17959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pacing w:val="-10"/>
                <w:sz w:val="20"/>
                <w:szCs w:val="20"/>
                <w:lang w:val="uk-UA"/>
              </w:rPr>
            </w:pPr>
            <w:r w:rsidRPr="00F066B8">
              <w:rPr>
                <w:spacing w:val="-10"/>
                <w:sz w:val="20"/>
                <w:szCs w:val="20"/>
                <w:lang w:val="uk-UA"/>
              </w:rPr>
              <w:t>Держгірпромнагляд</w:t>
            </w:r>
          </w:p>
          <w:p w:rsidR="00F066B8" w:rsidRPr="00F066B8" w:rsidRDefault="00F066B8" w:rsidP="00F066B8">
            <w:pPr>
              <w:jc w:val="center"/>
              <w:rPr>
                <w:spacing w:val="-10"/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pacing w:val="-10"/>
                <w:sz w:val="20"/>
                <w:szCs w:val="20"/>
                <w:lang w:val="uk-UA"/>
              </w:rPr>
            </w:pPr>
            <w:r w:rsidRPr="00F066B8">
              <w:rPr>
                <w:spacing w:val="-10"/>
                <w:sz w:val="20"/>
                <w:szCs w:val="20"/>
                <w:lang w:val="uk-UA"/>
              </w:rPr>
              <w:t>Мін’юст</w:t>
            </w:r>
            <w:r w:rsidRPr="00F066B8">
              <w:rPr>
                <w:sz w:val="20"/>
                <w:szCs w:val="20"/>
                <w:lang w:val="uk-UA"/>
              </w:rPr>
              <w:t xml:space="preserve">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0.00-1.27-09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з безпечної експлуатації систем вентиляції у хімічних виробництвах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05.10.2009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164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pacing w:val="-10"/>
                <w:sz w:val="20"/>
                <w:szCs w:val="20"/>
                <w:lang w:val="uk-UA"/>
              </w:rPr>
            </w:pPr>
            <w:r w:rsidRPr="00F066B8">
              <w:rPr>
                <w:spacing w:val="-10"/>
                <w:sz w:val="20"/>
                <w:szCs w:val="20"/>
                <w:lang w:val="uk-UA"/>
              </w:rPr>
              <w:t>Держгірпромнагляд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27.10.2009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988/17004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pacing w:val="-10"/>
                <w:sz w:val="20"/>
                <w:szCs w:val="20"/>
                <w:lang w:val="uk-UA"/>
              </w:rPr>
            </w:pPr>
            <w:r w:rsidRPr="00F066B8">
              <w:rPr>
                <w:spacing w:val="-10"/>
                <w:sz w:val="20"/>
                <w:szCs w:val="20"/>
                <w:lang w:val="uk-UA"/>
              </w:rPr>
              <w:t>Мін’юст</w:t>
            </w:r>
            <w:r w:rsidRPr="00F066B8">
              <w:rPr>
                <w:sz w:val="20"/>
                <w:szCs w:val="20"/>
                <w:lang w:val="uk-UA"/>
              </w:rPr>
              <w:t xml:space="preserve">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0.00-1.28-10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під час експлуатації електронно-обчислювальних машин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26.03.2010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65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pacing w:val="-10"/>
                <w:sz w:val="20"/>
                <w:szCs w:val="20"/>
                <w:lang w:val="uk-UA"/>
              </w:rPr>
            </w:pPr>
            <w:r w:rsidRPr="00F066B8">
              <w:rPr>
                <w:spacing w:val="-10"/>
                <w:sz w:val="20"/>
                <w:szCs w:val="20"/>
                <w:lang w:val="uk-UA"/>
              </w:rPr>
              <w:t>Держгірпромнагляд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19.04.2010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293/17588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pacing w:val="-10"/>
                <w:sz w:val="20"/>
                <w:szCs w:val="20"/>
                <w:lang w:val="uk-UA"/>
              </w:rPr>
            </w:pPr>
            <w:r w:rsidRPr="00F066B8">
              <w:rPr>
                <w:spacing w:val="-10"/>
                <w:sz w:val="20"/>
                <w:szCs w:val="20"/>
                <w:lang w:val="uk-UA"/>
              </w:rPr>
              <w:t xml:space="preserve">Мін’юст </w:t>
            </w:r>
            <w:r w:rsidRPr="00F066B8">
              <w:rPr>
                <w:sz w:val="20"/>
                <w:szCs w:val="20"/>
                <w:lang w:val="uk-UA"/>
              </w:rPr>
              <w:t>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0.00-1.32-97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безпеки при проектуванні та експлуатації об'єктів циклічно-потокової технології відкритих гірничих робіт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22.05.1997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145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pacing w:val="-10"/>
                <w:sz w:val="20"/>
                <w:szCs w:val="20"/>
                <w:lang w:val="uk-UA"/>
              </w:rPr>
            </w:pPr>
            <w:r w:rsidRPr="00F066B8">
              <w:rPr>
                <w:spacing w:val="-10"/>
                <w:sz w:val="20"/>
                <w:szCs w:val="20"/>
                <w:lang w:val="uk-UA"/>
              </w:rPr>
              <w:t>Держнаглядохорон праці України</w:t>
            </w:r>
          </w:p>
        </w:tc>
      </w:tr>
      <w:tr w:rsidR="00F066B8" w:rsidRPr="00F066B8" w:rsidTr="00BC7124">
        <w:trPr>
          <w:cantSplit/>
          <w:trHeight w:val="544"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0.00-1.38-05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в архівних установах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01.02.2005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pacing w:val="-10"/>
                <w:sz w:val="20"/>
                <w:szCs w:val="20"/>
                <w:lang w:val="uk-UA"/>
              </w:rPr>
            </w:pPr>
            <w:r w:rsidRPr="00F066B8">
              <w:rPr>
                <w:spacing w:val="-10"/>
                <w:sz w:val="20"/>
                <w:szCs w:val="20"/>
                <w:lang w:val="uk-UA"/>
              </w:rPr>
              <w:t>Держнаглядохорон праці України</w:t>
            </w:r>
          </w:p>
          <w:p w:rsidR="00F066B8" w:rsidRPr="00F066B8" w:rsidRDefault="00F066B8" w:rsidP="00F066B8">
            <w:pPr>
              <w:jc w:val="center"/>
              <w:rPr>
                <w:spacing w:val="-10"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17.02.2005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245/10525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pacing w:val="-10"/>
                <w:sz w:val="20"/>
                <w:szCs w:val="20"/>
                <w:lang w:val="uk-UA"/>
              </w:rPr>
            </w:pPr>
            <w:r w:rsidRPr="00F066B8">
              <w:rPr>
                <w:spacing w:val="-10"/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Зміни: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06.11.2007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251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pacing w:val="-10"/>
                <w:sz w:val="20"/>
                <w:szCs w:val="20"/>
                <w:lang w:val="uk-UA"/>
              </w:rPr>
            </w:pPr>
            <w:r w:rsidRPr="00F066B8">
              <w:rPr>
                <w:spacing w:val="-10"/>
                <w:sz w:val="20"/>
                <w:szCs w:val="20"/>
                <w:lang w:val="uk-UA"/>
              </w:rPr>
              <w:t>Держгірпромнагляд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20.11.2007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1289/14556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pacing w:val="-10"/>
                <w:sz w:val="20"/>
                <w:szCs w:val="20"/>
                <w:lang w:val="uk-UA"/>
              </w:rPr>
            </w:pPr>
            <w:r w:rsidRPr="00F066B8">
              <w:rPr>
                <w:spacing w:val="-10"/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0.00-1.39-88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будови і безпечної експлуатації стаціонарних пунктів виготовлення гранульованих і водовміщуючих вибухових речовин і пунктів підготовки вибухових речовин заводського виробництва на підприємствах, які виконують вибухові роботи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21.09.1988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pacing w:val="-10"/>
                <w:sz w:val="20"/>
                <w:szCs w:val="20"/>
                <w:lang w:val="uk-UA"/>
              </w:rPr>
            </w:pPr>
            <w:r w:rsidRPr="00F066B8">
              <w:rPr>
                <w:spacing w:val="-10"/>
                <w:sz w:val="20"/>
                <w:szCs w:val="20"/>
                <w:lang w:val="uk-UA"/>
              </w:rPr>
              <w:t>Держгіртехнагляд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0.00-1.40-86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Міжгалузеві правила безпеки при будівництві (реконструкції) і гірничотехнічній експлуатації об’єктів народного господарства, які розміщенні в надрах і не пов’язані з добуванням корисних копалин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27.05.1986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Держгіртехнагляд СРСР</w:t>
            </w:r>
          </w:p>
        </w:tc>
      </w:tr>
      <w:tr w:rsidR="00F066B8" w:rsidRPr="00F066B8" w:rsidTr="00BC7124">
        <w:trPr>
          <w:cantSplit/>
          <w:trHeight w:val="745"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0.00-1.41-88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Загальні правила вибухобезпеки для вибухопожежонебезпечних хімічних, нафтохімічних і нафтопереробних виробництв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06.09.1988</w:t>
            </w:r>
          </w:p>
        </w:tc>
        <w:tc>
          <w:tcPr>
            <w:tcW w:w="1843" w:type="dxa"/>
            <w:gridSpan w:val="2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Держгіртехнагляд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0.00-1.42-08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безпеки праці під час виконання авіаційно-хімічних робіт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06.06.2008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129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29.07.2008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697/15388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0.00-1.43-85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з техніки безпеки і виробничої санітарії при виробництві ацетилену, кисню і газополуменевій обробці металів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08.07.1985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Мінхіммаш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lastRenderedPageBreak/>
              <w:t>27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0.00-1.44-09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при переробці та зберіганні аміачної селітри насипом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01.09.2009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142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23.09.2009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896/16912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0.00-1.45-69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безпеки при зберіганні, перевезенні та застосуванні сильнодіючих отруйних речовин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20.08.1969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ЦК профспілки робітників авіаоборонпрому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0.00-1.46-70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безпеки при зберіганні, перевезенні та застосуванні сильнодіючих отруйних речовин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1970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ВО «Союзсільгосптехніка»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0.00-1.47-68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проектування і безпечної експлуатації установок, що працюють з лужними металами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21.09.1968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ЦК профспілки робітників авіаоборонпрому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2" w:space="0" w:color="000000"/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31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0.00-1.49-09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для виробництв суховальцованих паст, нітролінолеуму, нітролінолеумної мастики, нітролаків, нітромастик, целулоїду і виробів з нього, пластичних мас, синтетичних смол, електроізоляційних матеріалів і гумотехнічних виробів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29.07.2009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20.08.2009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790/16806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0.00-1.50-74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техніки безпеки при користуванні виробами, що містять вибухові речовини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1974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ЦК профспілки робітників суднобудування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33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0.00-1.51-88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будови і безпечної експлуатації фреонових холодильних установок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27.02.1988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Держагропром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0.00-1.55-77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безплатної видачі лікувально-профілактичного харчування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07.01.1977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Держкомпраці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0.00-1.56-08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безпеки при виробництві вуглеграфітових матеріалів і виробів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17.06.2008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143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07.07.2008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598/15289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0.00-1.57-12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безпеки при експлуатації каналів, трубопроводів, інших гідротехнічних споруд у водогосподарських системах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03.04.2012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661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МНС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             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25.04.2012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633/20946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</w:t>
            </w:r>
            <w:r w:rsidRPr="00F066B8">
              <w:rPr>
                <w:sz w:val="20"/>
                <w:szCs w:val="20"/>
                <w:lang w:val="en-US"/>
              </w:rPr>
              <w:t>’</w:t>
            </w:r>
            <w:r w:rsidRPr="00F066B8">
              <w:rPr>
                <w:sz w:val="20"/>
                <w:szCs w:val="20"/>
                <w:lang w:val="uk-UA"/>
              </w:rPr>
              <w:t>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0.00-1.58-12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під час експлуатації електроустаткування та електромереж на відкритих гірничих роботах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05.04.2012            наказ № 671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МНС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             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27.04.2012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641/20954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</w:t>
            </w:r>
            <w:r w:rsidRPr="00F066B8">
              <w:rPr>
                <w:sz w:val="20"/>
                <w:szCs w:val="20"/>
                <w:lang w:val="en-US"/>
              </w:rPr>
              <w:t>’</w:t>
            </w:r>
            <w:r w:rsidRPr="00F066B8">
              <w:rPr>
                <w:sz w:val="20"/>
                <w:szCs w:val="20"/>
                <w:lang w:val="uk-UA"/>
              </w:rPr>
              <w:t>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38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0.00-1.59-87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безпеки і безпечної експлуатації посудин, що працюють під тиском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27.11.1987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Держгіртехнагляд СССР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0.00-1.60-66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будови і безпечної експлуатації парових та водогрійних котлів</w:t>
            </w:r>
          </w:p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30.08.1966</w:t>
            </w:r>
          </w:p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Держгіртехнагляд СССР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                             Зміни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11.07.1972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Держгіртехнагляд СССР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2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0.00-1.61-12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під час дроблення і сортування, збагачення корисних копалин і огрудкування руд та концентратів</w:t>
            </w:r>
          </w:p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             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27.06.2012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933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20.07.2012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1227/21539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МНС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41</w:t>
            </w:r>
          </w:p>
        </w:tc>
        <w:tc>
          <w:tcPr>
            <w:tcW w:w="2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</w:t>
            </w:r>
            <w:r w:rsidRPr="00F066B8">
              <w:rPr>
                <w:b/>
                <w:sz w:val="20"/>
                <w:szCs w:val="20"/>
                <w:lang w:val="en-US"/>
              </w:rPr>
              <w:t>0</w:t>
            </w:r>
            <w:r w:rsidRPr="00F066B8">
              <w:rPr>
                <w:b/>
                <w:sz w:val="20"/>
                <w:szCs w:val="20"/>
                <w:lang w:val="uk-UA"/>
              </w:rPr>
              <w:t>.00-1.62-12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на автомобільному транспорті</w:t>
            </w:r>
          </w:p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          Зареєстровано: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09.07.2012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964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01.08.2012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1299/21611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14.09.2012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МНС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lastRenderedPageBreak/>
              <w:t>42</w:t>
            </w:r>
          </w:p>
        </w:tc>
        <w:tc>
          <w:tcPr>
            <w:tcW w:w="2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0.00-1.63-13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сертифікації фахівців з неруйнівного контролю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10.12.2012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1387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02.01.2013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10/22542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05.02.2013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МНС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43</w:t>
            </w:r>
          </w:p>
        </w:tc>
        <w:tc>
          <w:tcPr>
            <w:tcW w:w="2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0.00-1.64-77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техніки безпеки і виробничої санітарії в промисловості будівельних матеріалів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19.12.1977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21.12.1977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ЦК профспілки робітників будівництва і промбудматеріалів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Міністерство промисловості  будівельних матеріалів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44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0.00-1.65-88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безпеки при виробництві та споживанні продуктів розділення повітря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12.04.1988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Держгіртехнагляд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45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0.00-1.66-13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безпеки під час поводження з вибуховими матеріалами промислового призначення</w:t>
            </w:r>
          </w:p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          Зареєстровано:</w:t>
            </w:r>
          </w:p>
          <w:p w:rsidR="00F066B8" w:rsidRPr="00F066B8" w:rsidRDefault="00F066B8" w:rsidP="00F066B8">
            <w:pPr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12.06.2013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355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05.07.2013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1127/23659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13.08.2013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Міненерговугілля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46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0.00-1.67-13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Технічні правила ведення вибухових робіт на денній поверхні</w:t>
            </w:r>
          </w:p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          Зареєстровано:</w:t>
            </w:r>
          </w:p>
          <w:p w:rsidR="00F066B8" w:rsidRPr="00F066B8" w:rsidRDefault="00F066B8" w:rsidP="00F066B8">
            <w:pPr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18.07.2013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469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05.08.2013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1320/23852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27.08.2013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Міненерговугілля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47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0.00-1.68-13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під час холодного оброблення металів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          Зареєстровано:</w:t>
            </w:r>
          </w:p>
          <w:p w:rsidR="00F066B8" w:rsidRPr="00F066B8" w:rsidRDefault="00F066B8" w:rsidP="00F066B8">
            <w:pPr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15.10.2013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749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05.11.2013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№ 1871/24403 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10.12.2013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Міненерговугілля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48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0.00-1.69-13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під час експлуатації тепломеханічного обладнання електростанцій, теплових мереж і тепловикористовувальних установок</w:t>
            </w:r>
          </w:p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          Зареєстровано:</w:t>
            </w:r>
          </w:p>
          <w:p w:rsidR="00F066B8" w:rsidRPr="00F066B8" w:rsidRDefault="00F066B8" w:rsidP="00F066B8">
            <w:pPr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02.12.2013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892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17.12.2013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2127/24659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14.01.2014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Міненерговугілля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49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0.00-1.71-13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під час роботи з інструментом та пристроями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          Зареєстровано:</w:t>
            </w:r>
          </w:p>
          <w:p w:rsidR="00F066B8" w:rsidRPr="00F066B8" w:rsidRDefault="00F066B8" w:rsidP="00F066B8">
            <w:pPr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19.12.2013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966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25.02.2014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327/25104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28.03.2014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Міненерговугілля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0.00-1.72-14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з охорони праці під час експлуатації великовантажних автомобілів та інших технологічних транспортних засобів під час розробки рудних і нерудних копалин відкритим способом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          Зареєстровано:</w:t>
            </w:r>
          </w:p>
          <w:p w:rsidR="00F066B8" w:rsidRPr="00F066B8" w:rsidRDefault="00F066B8" w:rsidP="00F066B8">
            <w:pPr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13.02.2014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149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15.04.2014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421/25198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08.05.2014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Міненерговугілля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51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0.00-1.73-14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та безпечної експлуатації технологічних трубопроводів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          Зареєстровано:</w:t>
            </w:r>
          </w:p>
          <w:p w:rsidR="00F066B8" w:rsidRPr="00F066B8" w:rsidRDefault="00F066B8" w:rsidP="00F066B8">
            <w:pPr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24.10.2014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755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12.11.2014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1438/26215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09.12.2014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Міненерговугілля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lastRenderedPageBreak/>
              <w:t>52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0.00-1.74-15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під час експлуатації хвостових і шламових господарств гірничорудних і нерудних підприємств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          Зареєстровано:</w:t>
            </w:r>
          </w:p>
          <w:p w:rsidR="00F066B8" w:rsidRPr="00F066B8" w:rsidRDefault="00F066B8" w:rsidP="00F066B8">
            <w:pPr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19.01.2015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20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03.02.2015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127/26572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24.02.2015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Міненерговугілля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53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0.00-1.75-15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під час вантажно-розвантажувальних робіт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          Зареєстровано:</w:t>
            </w:r>
          </w:p>
          <w:p w:rsidR="00F066B8" w:rsidRPr="00F066B8" w:rsidRDefault="00F066B8" w:rsidP="00F066B8">
            <w:pPr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19.01.2015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21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03.02.2015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124/26569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03.03.2015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Міненерговугілля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54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0.00-1.76-15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безпеки систем газопостачання</w:t>
            </w:r>
          </w:p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          Зареєстровано:</w:t>
            </w:r>
          </w:p>
          <w:p w:rsidR="00F066B8" w:rsidRPr="00F066B8" w:rsidRDefault="00F066B8" w:rsidP="00F066B8">
            <w:pPr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15.05.2015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285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08.06.2015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674/27119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07.07.2015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Міненерговугілля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55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0.00-1.77-16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безпеки під час розробки родовищ рудних та нерудних корисних копалин підземним способом</w:t>
            </w:r>
          </w:p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          Зареєстровано:</w:t>
            </w:r>
          </w:p>
          <w:p w:rsidR="00F066B8" w:rsidRPr="00F066B8" w:rsidRDefault="00F066B8" w:rsidP="00F066B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23.12.2016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1592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30.01.2017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129/29997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Мінсоцполітики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56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0.00-2.01-05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Перелік робіт з підвищеною небезпекою </w:t>
            </w:r>
          </w:p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26.01.2005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15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15.02.2005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232/10512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Держнаглядохорон праці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Мін’юст 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57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0.00-3.01-98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Типові норми безплатної видачі спеціального одягу, спеціального взуття та інших засобів індивідуального захисту працівникам сільського та водного господарства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10.06.1998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117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Комнаглядохорон   праці 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14.07.1998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449/2889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Зміни: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12.10.2009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169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03.11.2009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1017/17033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58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0.00-3.05-07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Норми безплатної видачі спеціального одягу, спеціального взуття та інших засобів індивідуального захисту працівникам приладобудівної промисловості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29.03.2007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65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11.04.2007 </w:t>
            </w:r>
            <w:r w:rsidRPr="00F066B8">
              <w:rPr>
                <w:sz w:val="20"/>
                <w:szCs w:val="20"/>
                <w:lang w:val="uk-UA"/>
              </w:rPr>
              <w:br/>
              <w:t>№ 328/13595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59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0.00-3.06-22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Про видачу мила на підприємствах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6.08.1922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Постанова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НКТ РРФСР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Роз’яснення з цього питання : 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22.06.1924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14.09.1926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60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0.00-3.07-09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Норми безплатної видачі спеціального одягу, спеціального взуття та інших засобів індивідуального захисту працівникам загальних професій різних галузей промисловості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16.04.2009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62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12.05.2009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№  424/16440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61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0.00-3.08-09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Норми безплатної видачі спеціального одягу, спеціального взуття та інших засобів індивідуального захисту працівникам водного господарства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12.10.2009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169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03.11.2009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1017/17033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  <w:trHeight w:val="1390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62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0.00-3.09-05</w:t>
            </w:r>
          </w:p>
        </w:tc>
        <w:tc>
          <w:tcPr>
            <w:tcW w:w="4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Норми безплатної видачі спеціального одягу, спеціального взуття та інших засобів індивідуального захисту для працівників підприємств електроенергетичної галузі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Зміни: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lastRenderedPageBreak/>
              <w:t>Зареєстровано: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lastRenderedPageBreak/>
              <w:t>01.11.2004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241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29.12.2004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№1663/10262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02.10.2007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234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Держнаглядохорон праці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lastRenderedPageBreak/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08.10.2007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1151/14418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lastRenderedPageBreak/>
              <w:t>63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0.00-3.10-08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Норми безплатної видачі спеціального одягу, спеціального взуття та інших засобів індивідуального захисту працівникам гірничодобувної промисловості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21.08.2008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184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10.09.2008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832/15523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64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0.00-3.11-94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Орієнтовні нормативи трудомісткості та вартості робіт щодо опрацювання державних нормативних актів про охорону праці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13.10.1994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№103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Держнаглядохорон 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65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0.00-3.12-81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Типові галузеві норми безплатної видачі спецодягу, спецвзуття та інших засобів індивідуального захисту робітникам і службовцям підприємств та організацій матеріально-технічного постачання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12.02.1981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Постанова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№47/П-2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Держкомпраці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Зміни: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21.08.85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Пост №289/П-8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66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0.00-3.15-08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Норми безплатної видачі спеціального одягу, спеціального взуття та інших засобів індивідуального захисту працівникам авіаційної та оборонної промисловості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22.12.2008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288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16.01.2009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26/16042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67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0.00-3.16-12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Норми безоплатної видачі спеціального одягу, спеціального взуття та інших засобів індивідуального захисту працівникам нафтогазової промисловості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09.07.2012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962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26.07.2012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1259/21571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21.09.2012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МНС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68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0.00-3.17-12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Норми безоплатної видачі спеціального одягу, спеціального взуття та інших засобів індивідуального захисту працівникам окремих виробництв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06.11.2012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1308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23.11.2012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1968/22280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17.12.2012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МНС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69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0.00-3.18-13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Норми безоплатної видачі спеціального одягу, спеціального взуття та інших засобів індивідуального захисту працівникам житлово-комунального господарства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10.12.2012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1389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28.12.2012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2217/22529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22.01.2013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МНС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70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0.00-3.19-13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Норми безоплатної видачі спеціального одягу, спеціального взуття та інших засобів індивідуального захисту працівникам виробництва штучної шкіри і технічних тканин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14.12.2012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1421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08.01.2013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71/22603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01.02.2013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МНС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71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0.00-3.20-13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Норми безоплатної видачі спеціального одягу, спеціального взуття та інших засобів індивідуального захисту працівникам паросилового, енергетичного господарства, станцій і цехів з вироблення генераторного газу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          Зареєстровано:</w:t>
            </w:r>
          </w:p>
          <w:p w:rsidR="00F066B8" w:rsidRPr="00F066B8" w:rsidRDefault="00F066B8" w:rsidP="00F066B8">
            <w:pPr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23.10.2013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773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08.11.2013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1911/24443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06.12.2013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Міненерговугілля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lastRenderedPageBreak/>
              <w:t>72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0.00-3.21-13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Норми безоплатної видачі спеціального одягу, спеціального взуття та інших засобів індивідуального захисту працівникам гірничорятувальних та газорятувальних команд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          Зареєстровано:</w:t>
            </w:r>
          </w:p>
          <w:p w:rsidR="00F066B8" w:rsidRPr="00F066B8" w:rsidRDefault="00F066B8" w:rsidP="00F066B8">
            <w:pPr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19.12.2013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967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25.02.2014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332/25109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18.03.2014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Міненерговугілля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73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0.00-3.22-14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Норми безоплатної видачі спеціального одягу, спеціального взуття та інших засобів індивідуального захисту працівникам, які зайняті на роботах з радіоактивними речовинами та джерелами іонізуючого випромінювання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          Зареєстровано: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06.02.2014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116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14.04.2014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417/25194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06.05.2014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Міненерговугілля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74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0.00-4.01-08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Положення про порядок забезпечення працівників спеціальним одягом, спеціальним взуттям та іншими засобами індивідуального захисту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24.03.2008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53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21.05.2008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446/15137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Зміни: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16.11.2009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194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07.12.2009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1173/17189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75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0.00-4.03-04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Положення про Державний реєстр нормативно-правових актів з питань охорони праці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Зміни: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08.06.2004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№151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23.06.2004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№778/9377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20.03.2017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432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06.04.2017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 № 458/30326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Держнаглядохорон праці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Мінюст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Мінсоцполітики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Мінюст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76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0.00-4.09-07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Типове положення про комісію з питань охорони праці підприємства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21.03.2007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55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04.04.2007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311/13578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Зміни: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25.09.2007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216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07.11.2007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1252/14519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  <w:trHeight w:val="935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77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0.00-4.10-93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Типове положення про професійні воєнізовані аварійно-рятувальні формування 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29.12.93 Наказ № 138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5.04.1994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№67/276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Держнаглядохорон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праці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</w:tcPr>
          <w:p w:rsidR="00F066B8" w:rsidRPr="00F066B8" w:rsidRDefault="00F066B8" w:rsidP="00F066B8">
            <w:pPr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78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0.00-4.11-07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Типове положення про діяльність уповноважених найманими працівниками осіб з питань охорони праці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21.03.2007 Наказ №56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06.04.2007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316/13583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79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0.00-4.12-05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Типове положення про порядок проведення навчання і перевірки знань з питань охорони праці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26.01.2005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Держнаглядохорон 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15.02.2005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231/10511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Зміни: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16.11.2007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273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</w:p>
        </w:tc>
      </w:tr>
      <w:tr w:rsidR="00F066B8" w:rsidRPr="003E554A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Зміни: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03.12.2007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1334/14601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30.01.2017 Наказ № 140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20.02.2017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234/30102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  <w:p w:rsidR="00F066B8" w:rsidRPr="00F066B8" w:rsidRDefault="00F066B8" w:rsidP="00F066B8">
            <w:pPr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Мінсоцполітики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lastRenderedPageBreak/>
              <w:t>80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0.00-4.15-98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Положення про розробку інструкцій з охорони праці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29.01.1998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righ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Комнаглядохорон праці 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Мінпраці України</w:t>
            </w:r>
          </w:p>
        </w:tc>
      </w:tr>
      <w:tr w:rsidR="00F066B8" w:rsidRPr="00F066B8" w:rsidTr="00BC7124">
        <w:trPr>
          <w:cantSplit/>
          <w:trHeight w:val="375"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07.04.1998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226/2666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81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0.00-4.21-04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Типове положення про службу охорони праці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15.11.2004 Наказ №255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Держнаглядохорон 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01.12.2004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№1526/10125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Зміни: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02.10.2007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236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</w:p>
        </w:tc>
      </w:tr>
      <w:tr w:rsidR="00F066B8" w:rsidRPr="003E554A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  <w:p w:rsidR="00F066B8" w:rsidRPr="00F066B8" w:rsidRDefault="00F066B8" w:rsidP="00F066B8">
            <w:pPr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Зміни: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18.10.2007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1191/14458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31.01.2017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№148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21.02.2017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236/30104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Мінсоцполітики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82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0.00-4.24-03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Положення про порядок трудового і професійного навчання неповнолітніх професіям, пов’язаним з роботами із шкідливими та важкими умовами праці, а також з роботами підвищеної небезпеки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15.12.2003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Держнаглядохорон 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30.12.2003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1257/8578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Зміни: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16.11.2007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274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03.12.2007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1335/14602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83</w:t>
            </w:r>
          </w:p>
        </w:tc>
        <w:tc>
          <w:tcPr>
            <w:tcW w:w="2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0.00-4.36-87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Про порядок безплатної видачі молока або інших рівноцінних харчових продуктів робітникам і службовцям, які зайняті на роботах з шкідливими умовами праці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16.12.1987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Постанова №731/П13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Держкомпраці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84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0.00-5.09-86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Типова інструкція для оператора, ліфтера по обслуговуванню ліфтів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29.08.1986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Держгіртехнагляд СРСР</w:t>
            </w:r>
          </w:p>
        </w:tc>
      </w:tr>
      <w:tr w:rsidR="00F066B8" w:rsidRPr="00F066B8" w:rsidTr="00BC7124">
        <w:trPr>
          <w:cantSplit/>
          <w:trHeight w:val="475"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85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0.00-5.11-85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Типова інструкція з організації безпечного ведення газонебезпечних робіт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20.02.1985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Держгіртехнагляд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86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0.00-5.12-01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Інструкція з організації безпечного ведення вогневих робіт на вибухопожежонебезпечних та вибухонебезпечних об’єктах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05.06.2001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255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23.06.2001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541/5732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  <w:trHeight w:val="895"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87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0.00-5.14-93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Інструкція про порядок технічного розслідування і обліку випадків втрат вибухових матеріалів на підприємствах, в організаціях та об’єктах, розташованих на території України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14.09.1993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№85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Держнаглядохорон 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88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0.00-5.15-86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Инструкция о порядке утверждения мер охраны зданий, сооружений и природних объектов от вредного влияния горных разработок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26.02.1986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Держгіртехнагляд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89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0.00-5.32-79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Інструкція з контролю вмісту пилу на підприємствах гірничорудної і нерудної промисловості (копальнях, кар’єрах, геологорозвідувальних роботах, збагачувальних, агломератних і дробильносортувальних фабриках)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12.11.1979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Держгіртехнагляд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90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0.00-5.33-80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Інструкція щодо безпечного ведення гірничих робіт на рудних та нерудних родовищах, схильних до гірничих ударів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29.07.1980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Держгіртехнагляд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91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0.00-5.37-87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Інструкція з безпечної експлуатації підземних ліфтових установок на рудниках та шахтах гірничорудної та нерудної промисловості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29.12.1987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Постанова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47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Держгіртехнагляд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lastRenderedPageBreak/>
              <w:t>92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0.00-5.38-14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Інструкція з охорони праці під час механізованого заряджання вибухових речовин у підземних виробках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          Зареєстровано:</w:t>
            </w:r>
          </w:p>
          <w:p w:rsidR="00F066B8" w:rsidRPr="00F066B8" w:rsidRDefault="00F066B8" w:rsidP="00F066B8">
            <w:pPr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10.02.2014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122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15.04.2014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422/25199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06.05.2014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Міненерговугілля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93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0.00-5.39-14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Інструкція щодо запобігання, виявлення і ліквідації відмов свердловинних зарядів на відкритих гірничих роботах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          Зареєстровано:</w:t>
            </w:r>
          </w:p>
          <w:p w:rsidR="00F066B8" w:rsidRPr="00F066B8" w:rsidRDefault="00F066B8" w:rsidP="00F066B8">
            <w:pPr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12.05.2014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342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28.05.2014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563/25340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17.06.2014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Міненерговугілля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94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0.00-5.40-14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Інструкція з безпечної організації та проведення масових вибухів на підприємствах рудної галузі з підземним способом розробки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          Зареєстровано:</w:t>
            </w:r>
          </w:p>
          <w:p w:rsidR="00F066B8" w:rsidRPr="00F066B8" w:rsidRDefault="00F066B8" w:rsidP="00F066B8">
            <w:pPr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12.05.2014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343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28.05.2014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564/25341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24.06.2014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Міненерговугілля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95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0.00-5.41-14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Інструкція з безпечної організації та проведення масових вибухів свердловинних зарядів на відкритих гірничих роботах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          Зареєстровано:</w:t>
            </w:r>
          </w:p>
          <w:p w:rsidR="00F066B8" w:rsidRPr="00F066B8" w:rsidRDefault="00F066B8" w:rsidP="00F066B8">
            <w:pPr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   Дата введення в дію: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12.06.2014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426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26.06.2014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709/25486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15.07.2014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Міненерговугілля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96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0.00-6.01-10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Порядок проведення державного технічного огляду великотоннажних та інших технологічних транспортних засобів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27.01.2010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15.02.2010 </w:t>
            </w:r>
            <w:r w:rsidRPr="00F066B8">
              <w:rPr>
                <w:sz w:val="20"/>
                <w:szCs w:val="20"/>
                <w:lang w:val="uk-UA"/>
              </w:rPr>
              <w:br/>
              <w:t>№ 163/17458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97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0.00-6.02-06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Порядок реалізації надлишку вибухових матеріалів промислового призначення або таких, потреба у використанні яких відпала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29.03.2006 </w:t>
            </w:r>
            <w:r w:rsidRPr="00F066B8">
              <w:rPr>
                <w:sz w:val="20"/>
                <w:szCs w:val="20"/>
                <w:lang w:val="uk-UA"/>
              </w:rPr>
              <w:br/>
              <w:t>наказ № 179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МНС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30.05.2006 </w:t>
            </w:r>
            <w:r w:rsidRPr="00F066B8">
              <w:rPr>
                <w:sz w:val="20"/>
                <w:szCs w:val="20"/>
                <w:lang w:val="uk-UA"/>
              </w:rPr>
              <w:br/>
              <w:t>№ 633/12507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98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0.00-6.03-93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Порядок опрацювання та затвердження власником нормативних актів про охорону праці, що діють на підприємстві 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21.12.1993 Наказ №132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07.02.1994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</w:t>
            </w:r>
            <w:r w:rsidRPr="00F066B8">
              <w:rPr>
                <w:sz w:val="20"/>
                <w:szCs w:val="20"/>
                <w:lang w:val="en-US"/>
              </w:rPr>
              <w:t xml:space="preserve"> </w:t>
            </w:r>
            <w:r w:rsidRPr="00F066B8">
              <w:rPr>
                <w:sz w:val="20"/>
                <w:szCs w:val="20"/>
                <w:lang w:val="uk-UA"/>
              </w:rPr>
              <w:t>20/229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Держнаглядохорон праці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Зміни: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01.11.2016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1259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23.11.2016</w:t>
            </w:r>
          </w:p>
          <w:p w:rsidR="00F066B8" w:rsidRPr="00F066B8" w:rsidRDefault="00F066B8" w:rsidP="00F066B8">
            <w:pPr>
              <w:jc w:val="center"/>
              <w:rPr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№ </w:t>
            </w:r>
            <w:r w:rsidRPr="00F066B8">
              <w:rPr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  <w:t>1517/29647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  <w:t>27.12.2016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Мінсоцполітики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99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0.00-6.03-06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Порядок знищення вибухових матеріалів промислового призначення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06.07.2006 </w:t>
            </w:r>
            <w:r w:rsidRPr="00F066B8">
              <w:rPr>
                <w:sz w:val="20"/>
                <w:szCs w:val="20"/>
                <w:lang w:val="uk-UA"/>
              </w:rPr>
              <w:br/>
              <w:t>наказ № 423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МНС України</w:t>
            </w:r>
          </w:p>
        </w:tc>
      </w:tr>
      <w:tr w:rsidR="00F066B8" w:rsidRPr="00F066B8" w:rsidTr="00BC7124">
        <w:trPr>
          <w:cantSplit/>
          <w:trHeight w:val="405"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14.07.2006 </w:t>
            </w:r>
            <w:r w:rsidRPr="00F066B8">
              <w:rPr>
                <w:sz w:val="20"/>
                <w:szCs w:val="20"/>
                <w:lang w:val="uk-UA"/>
              </w:rPr>
              <w:br/>
              <w:t>№ 827/12701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0.00-6.04-06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Порядок обліку вибухових матеріалів промислового призначення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06.07.2006 </w:t>
            </w:r>
            <w:r w:rsidRPr="00F066B8">
              <w:rPr>
                <w:sz w:val="20"/>
                <w:szCs w:val="20"/>
                <w:lang w:val="uk-UA"/>
              </w:rPr>
              <w:br/>
              <w:t>наказ № 424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МНС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14.07.2006 </w:t>
            </w:r>
            <w:r w:rsidRPr="00F066B8">
              <w:rPr>
                <w:sz w:val="20"/>
                <w:szCs w:val="20"/>
                <w:lang w:val="uk-UA"/>
              </w:rPr>
              <w:br/>
              <w:t>№ 828/12702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101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0.00-6.05-06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Порядок включення (виключення) вибухових матеріалів промислового призначення до (з) Переліку вибухових матеріалів промислового призначення, допущених до постійного виробництва і застосування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09.08.2006 </w:t>
            </w:r>
            <w:r w:rsidRPr="00F066B8">
              <w:rPr>
                <w:sz w:val="20"/>
                <w:szCs w:val="20"/>
                <w:lang w:val="uk-UA"/>
              </w:rPr>
              <w:br/>
              <w:t>наказ № 515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МНС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23.08.2006 </w:t>
            </w:r>
            <w:r w:rsidRPr="00F066B8">
              <w:rPr>
                <w:sz w:val="20"/>
                <w:szCs w:val="20"/>
                <w:lang w:val="uk-UA"/>
              </w:rPr>
              <w:br/>
              <w:t>№ 1006/12880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lastRenderedPageBreak/>
              <w:t>102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0.00-6.06-06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Порядок проведення випробувань розроблених, ввезених в Україну та конверсійних вибухових матеріалів, обладнання для їх виготовлення, засобів механізації, пристроїв та апаратури для вибухових робіт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15.09.2006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619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МНС України</w:t>
            </w:r>
          </w:p>
        </w:tc>
      </w:tr>
      <w:tr w:rsidR="00F066B8" w:rsidRPr="00F066B8" w:rsidTr="00BC7124">
        <w:trPr>
          <w:cantSplit/>
          <w:trHeight w:val="426"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05.10.2006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1093/12967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103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0.00-6.08-07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Порядок атестації фахівців, які мають право проводити технічний огляд та/або експертне обстеження устаткування підвищеної небезпеки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20.12.2006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07.02.2007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103/13370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104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0.00-6.09-10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Порядок проведення огляду, випробування та експертного обстеження обладнання установок гідрогенізаційних процесів у нафтопереробному, нафтохімічному та хімічному виробництвах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12.03.2010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57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02.04.2010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275/17570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105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0.00-6.10-97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Порядок визнання центрів навчання органом із сертифікації персоналу в галузі неруйнівного контролю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15.08.1997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223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Держнаглядохорон праці 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29.10.1997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№517/2321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106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0.00-6.11-97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Порядок проведення та оформлення результатів нагляду (інспекційного контролю) за діяльністю сертифікованого персоналу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15.08.1997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221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Держнаглядохоронпраці </w:t>
            </w:r>
          </w:p>
        </w:tc>
      </w:tr>
      <w:tr w:rsidR="00F066B8" w:rsidRPr="00F066B8" w:rsidTr="00BC7124">
        <w:trPr>
          <w:cantSplit/>
          <w:trHeight w:val="447"/>
        </w:trPr>
        <w:tc>
          <w:tcPr>
            <w:tcW w:w="404" w:type="dxa"/>
            <w:tcBorders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29.10.1997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515/2319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Зміни: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01.10.2007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220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30.10.2007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1226/14493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107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0.00-6.12-97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Порядок ведення і публікації реєстру сертифікованого персоналу в галузі неруйнівного контролю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15.08.1997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222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Держнаглядохорон праці 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29.10.1997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№516/2320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Зміни: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01.10.2007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220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30.10.2007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1226/14493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108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0.00-6.15-99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Порядок проведення опосвідчення електроустановок споживачів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30.12.1999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258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Держнаглядохорон 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109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0.00-6.16-12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Порядок проведення технічного розслідування обставин та причин виникнення аварій, пов’язаних з використанням газу в побуті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27.04.2012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734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МНС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             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24.05.2012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823/21135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110</w:t>
            </w:r>
          </w:p>
        </w:tc>
        <w:tc>
          <w:tcPr>
            <w:tcW w:w="2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0.00-6.17-14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Порядок затвердження проектно-технічної документації на ведення підривних робіт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          Зареєстровано:</w:t>
            </w:r>
          </w:p>
          <w:p w:rsidR="00F066B8" w:rsidRPr="00F066B8" w:rsidRDefault="00F066B8" w:rsidP="00F066B8">
            <w:pPr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12.06.2014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425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05.08.2014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914/25691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26.08.2014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Міненерговугілля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111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0.00-7.01-72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Регламент проведення в зимовий час пуску, зупинки та випробування на щільність апаратури хімічних, нафтопереробних і нафтохімічних заводів, а також газових промислів і газобензинових заводів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8.02.1972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Мінхімнафтопром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112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0.00-7.01-06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Вимоги до працівників, які здійснюють керівництво вибуховими роботами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15.05.2006 </w:t>
            </w:r>
            <w:r w:rsidRPr="00F066B8">
              <w:rPr>
                <w:sz w:val="20"/>
                <w:szCs w:val="20"/>
                <w:lang w:val="uk-UA"/>
              </w:rPr>
              <w:br/>
              <w:t>№ 294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МНС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29.05.2006</w:t>
            </w:r>
            <w:r w:rsidRPr="00F066B8">
              <w:rPr>
                <w:sz w:val="20"/>
                <w:szCs w:val="20"/>
                <w:lang w:val="uk-UA"/>
              </w:rPr>
              <w:br/>
              <w:t>№ 620/12494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lastRenderedPageBreak/>
              <w:t>113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0.00-7.02-93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Проведення робіт щодо оцінювання залишкової роботоздатності технологічного устаткування нафтопереробних, нафтохімічних та хімічних виробництв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19.05.1993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Держнаглядохорон 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114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0.00-7.03-94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Методика проведення державної експертизи (перевірки) проектної документації на будівництво (реконструкцію, технічне переоснащення) виробничих об’єктів і виготовлення засобів виробництва на відповідність їх нормативним актам про охорону праці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30.09.1994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№95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Держнаглядохоронпраці 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20.02.1995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№44/580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115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0.00-7.04-96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Методичні вказівки про організацію роботи технічного експерта Держнаглядохоронпраці з питань оцінки безпеки технічних засобів виробництва і технологічних процесів в агропромисловому комплексі та при випробуванні (перевірці) техніки і технологій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13.08.1996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133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Держнаглядохорон 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116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0.00-7.08-07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Вимоги технічної безпеки до місць зберігання вибухових матеріалів промислового призначення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15.05.2007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29.05.2007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546/13813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117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0.00-7.09-07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Індекси для маркування електродетонаторів і капсулів-детонаторів у металевих гільзах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03.10.2007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238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18.10.2007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1193/14460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118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0.00-7.10-07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Вимоги до спеціалізованих та експертних організацій, передбачених постановою Кабінету Міністрів України від 26.05.2004 № 687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03.09.2007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195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05.11.2007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1247/14514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Зміни: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08.04.2008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72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</w:p>
        </w:tc>
      </w:tr>
      <w:tr w:rsidR="00F066B8" w:rsidRPr="00F066B8" w:rsidTr="00BC7124">
        <w:trPr>
          <w:cantSplit/>
          <w:trHeight w:val="541"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25.04.2007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369/15060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119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0.00-7.11-12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Загальні вимоги стосовно забезпечення роботодавцями  охорони праці працівників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25.01.2012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67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14.02.2012 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226/20539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МНС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120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0.00-7.12-13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Вимоги до роботодавців стосовно забезпечення безпечного виконання робіт у потенційно вибухонебезпечних середовищах</w:t>
            </w:r>
          </w:p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          Зареєстровано:</w:t>
            </w:r>
          </w:p>
          <w:p w:rsidR="00F066B8" w:rsidRPr="00F066B8" w:rsidRDefault="00F066B8" w:rsidP="00F066B8">
            <w:pPr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05.06.2013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317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26.06.2013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1071/23603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30.08.2013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Міненерговугілля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121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0.00-7.13-14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Вимоги до роботодавців щодо захисту працівників від шкідливого впливу електромагнітних полів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          Зареєстровано:</w:t>
            </w:r>
          </w:p>
          <w:p w:rsidR="00F066B8" w:rsidRPr="00F066B8" w:rsidRDefault="00F066B8" w:rsidP="00F066B8">
            <w:pPr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05.02.2014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99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25.02.2014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335/25112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21.03.2014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Міненерговугілля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0.00-8.11-12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Вимоги до роботодавців щодо захисту працівників від шкідливого впливу хімічних речовин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22.03.2012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627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МНС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             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10.04.2012 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521/20834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</w:t>
            </w:r>
            <w:r w:rsidRPr="00F066B8">
              <w:rPr>
                <w:sz w:val="20"/>
                <w:szCs w:val="20"/>
                <w:lang w:val="en-US"/>
              </w:rPr>
              <w:t>’</w:t>
            </w:r>
            <w:r w:rsidRPr="00F066B8">
              <w:rPr>
                <w:sz w:val="20"/>
                <w:szCs w:val="20"/>
                <w:lang w:val="uk-UA"/>
              </w:rPr>
              <w:t>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smallCaps/>
                <w:sz w:val="20"/>
                <w:szCs w:val="20"/>
                <w:lang w:val="uk-UA" w:eastAsia="ar-SA"/>
              </w:rPr>
            </w:pPr>
          </w:p>
        </w:tc>
        <w:tc>
          <w:tcPr>
            <w:tcW w:w="10370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b/>
                <w:smallCaps/>
                <w:sz w:val="24"/>
                <w:szCs w:val="24"/>
                <w:lang w:val="uk-UA" w:eastAsia="ar-SA"/>
              </w:rPr>
            </w:pPr>
            <w:bookmarkStart w:id="2" w:name="_Toc159393756"/>
            <w:bookmarkStart w:id="3" w:name="_Toc228777528"/>
            <w:r w:rsidRPr="00F066B8">
              <w:rPr>
                <w:b/>
                <w:smallCaps/>
                <w:sz w:val="24"/>
                <w:szCs w:val="24"/>
                <w:lang w:val="uk-UA" w:eastAsia="ar-SA"/>
              </w:rPr>
              <w:t>Сільське господарство (код КВЕД 01</w:t>
            </w:r>
            <w:bookmarkEnd w:id="2"/>
            <w:r w:rsidRPr="00F066B8">
              <w:rPr>
                <w:b/>
                <w:smallCaps/>
                <w:sz w:val="24"/>
                <w:szCs w:val="24"/>
                <w:lang w:val="uk-UA" w:eastAsia="ar-SA"/>
              </w:rPr>
              <w:t>)</w:t>
            </w:r>
            <w:bookmarkEnd w:id="3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01.0-1.01-12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у сільськогосподарському виробництві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          Зареєстровано:</w:t>
            </w:r>
          </w:p>
          <w:p w:rsidR="00F066B8" w:rsidRPr="00F066B8" w:rsidRDefault="00F066B8" w:rsidP="00F066B8">
            <w:pPr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26.11.2012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1353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14.12.2012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2075/22387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04.01.2013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МНС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lastRenderedPageBreak/>
              <w:t>2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01.2-1.03-08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у птахівництві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06.10.2008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03.11.2008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1067/15758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01.2-1.09-05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у тваринництві. Свинарство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Зареєстровано: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06.12.2004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№269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15.02.2005 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№227/10507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Держнаглядохорон праці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Зміни: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06.11.2007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253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21.11.2007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1298/14565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01.2-1.10-05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у тваринництві. Велика рогата худоба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06.12.2004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№268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Держнаглядохорон 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15.02.2005 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№220/10506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Зміни: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06.11.2007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254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21.11.2007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1299/14566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01.2-1.11-12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у тваринництві. Конярство</w:t>
            </w:r>
          </w:p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          Зареєстровано:</w:t>
            </w:r>
          </w:p>
          <w:p w:rsidR="00F066B8" w:rsidRPr="00F066B8" w:rsidRDefault="00F066B8" w:rsidP="00F066B8">
            <w:pPr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26.11.2012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1350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14.12.2012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2072/22384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04.01.2013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МНС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01.41-1.01-01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під час технічного обслуговування та ремонту машин і обладнання сільськогосподарського виробництва</w:t>
            </w:r>
          </w:p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30.11.2001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512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01.41-1.07-63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техніки безпеки при роботі з водним аміаком (аміачною водою)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16.12.1963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ВО «Союзсільгосп-техніка»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01.41-1.08-82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безпечного застосування рідкого аміаку в сільському господарстві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28.09.1982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Мінсільгосп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01.41-1.11-10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безпечної експлуатації насосних станцій водогосподарських систем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12.03.2010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55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01.04.2010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271/17566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01.50-1.04-98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охорони праці для господарств звірівництва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27.05.1998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96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Держнаглядохорон 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smallCaps/>
                <w:sz w:val="20"/>
                <w:szCs w:val="20"/>
                <w:lang w:val="uk-UA" w:eastAsia="ar-SA"/>
              </w:rPr>
            </w:pPr>
          </w:p>
        </w:tc>
        <w:tc>
          <w:tcPr>
            <w:tcW w:w="1037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b/>
                <w:smallCaps/>
                <w:sz w:val="24"/>
                <w:szCs w:val="24"/>
                <w:lang w:val="uk-UA" w:eastAsia="ar-SA"/>
              </w:rPr>
            </w:pPr>
            <w:bookmarkStart w:id="4" w:name="_Toc228777529"/>
            <w:r w:rsidRPr="00F066B8">
              <w:rPr>
                <w:b/>
                <w:smallCaps/>
                <w:sz w:val="24"/>
                <w:szCs w:val="24"/>
                <w:lang w:val="uk-UA" w:eastAsia="ar-SA"/>
              </w:rPr>
              <w:t>Лісове господарство (код КВЕД 02)</w:t>
            </w:r>
            <w:bookmarkEnd w:id="4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02.0-1.04-05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для працівників лісового господарства та лісової промисловості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13.07.05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№119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Держнаглядохорон 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22.09.05 за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1064/4364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Зміни: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07.11.2007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257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16.11.2007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1276/14543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02.0-1.07-00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в міському зеленому господарстві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06.10.00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270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02.0-1.08-95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під час проведення робіт з видалення дерев і пеньків у населених пунктах України</w:t>
            </w:r>
          </w:p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             Зареєстровано: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30.11.1995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51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14.07.1998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 № 449/2889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Державний комітет України по житло-во-комунального господарства Мінюст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02.0-3.03-05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Норми безплатної видачі спеціального одягу, спеціального взуття та інших засобів індивідуального захисту для працівників лісового господарства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25.04.2005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№65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Держнаглядохорон 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19.05.2005 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№539/10819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Зміни: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07.11.2007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258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16.11.2007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1277/14544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smallCaps/>
                <w:sz w:val="20"/>
                <w:szCs w:val="20"/>
                <w:lang w:val="uk-UA" w:eastAsia="ar-SA"/>
              </w:rPr>
            </w:pPr>
          </w:p>
        </w:tc>
        <w:tc>
          <w:tcPr>
            <w:tcW w:w="1037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b/>
                <w:smallCaps/>
                <w:sz w:val="24"/>
                <w:szCs w:val="24"/>
                <w:lang w:val="uk-UA" w:eastAsia="ar-SA"/>
              </w:rPr>
            </w:pPr>
            <w:bookmarkStart w:id="5" w:name="_Toc228777530"/>
            <w:r w:rsidRPr="00F066B8">
              <w:rPr>
                <w:b/>
                <w:smallCaps/>
                <w:sz w:val="24"/>
                <w:szCs w:val="24"/>
                <w:lang w:val="uk-UA" w:eastAsia="ar-SA"/>
              </w:rPr>
              <w:t>Рибне господарство (код КВЕД 05)</w:t>
            </w:r>
            <w:bookmarkEnd w:id="5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05.0-1.01-07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безпеки праці для працівників суден портового і службово-допоміжного флоту рибного господарства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24.01.2007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06.02.2007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101/13368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05.0-1.02-07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під час виконання робіт на борту риболовних суден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27.12.2006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29.01.2007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74/13341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05.0-1.05-06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для працівників берегових рибообробних підприємств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16.06.2006 </w:t>
            </w:r>
            <w:r w:rsidRPr="00F066B8">
              <w:rPr>
                <w:sz w:val="20"/>
                <w:szCs w:val="20"/>
                <w:lang w:val="uk-UA"/>
              </w:rPr>
              <w:br/>
              <w:t>№ 365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МНС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23.08.2006</w:t>
            </w:r>
            <w:r w:rsidRPr="00F066B8">
              <w:rPr>
                <w:sz w:val="20"/>
                <w:szCs w:val="20"/>
                <w:lang w:val="uk-UA"/>
              </w:rPr>
              <w:br/>
              <w:t>№ 1005/12879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05.0-3.03-06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Норми безплатної видачі спеціального одягу, спеціального взуття та інших засобів індивідуального захисту працівникам рибного господарства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11.04.2006 </w:t>
            </w:r>
            <w:r w:rsidRPr="00F066B8">
              <w:rPr>
                <w:sz w:val="20"/>
                <w:szCs w:val="20"/>
                <w:lang w:val="uk-UA"/>
              </w:rPr>
              <w:br/>
              <w:t>наказ № 214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МНС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21.04.2006</w:t>
            </w:r>
            <w:r w:rsidRPr="00F066B8">
              <w:rPr>
                <w:sz w:val="20"/>
                <w:szCs w:val="20"/>
                <w:lang w:val="uk-UA"/>
              </w:rPr>
              <w:br/>
              <w:t>№ 473/12347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05.1-1.02-79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з техніки безпеки на суднах флоту рибної промисловості СРСР внутрішніх водоймищ та прибережного плавання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19.10.1979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Мінрибгосп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05.1-1.03-07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охорони праці для працівників морських рибних портів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18.12.2006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11.01.2007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12/13279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05.2-1.12-12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на рибоводних підприємствах внутрішніх водойм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          Зареєстровано:</w:t>
            </w:r>
          </w:p>
          <w:p w:rsidR="00F066B8" w:rsidRPr="00F066B8" w:rsidRDefault="00F066B8" w:rsidP="00F066B8">
            <w:pPr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26.11.2012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1352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14.12.2012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2074/22386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04.01.2013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МНС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smallCaps/>
                <w:sz w:val="20"/>
                <w:szCs w:val="20"/>
                <w:lang w:val="uk-UA" w:eastAsia="ar-SA"/>
              </w:rPr>
            </w:pPr>
          </w:p>
        </w:tc>
        <w:tc>
          <w:tcPr>
            <w:tcW w:w="10370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b/>
                <w:smallCaps/>
                <w:sz w:val="24"/>
                <w:szCs w:val="24"/>
                <w:lang w:val="uk-UA" w:eastAsia="ar-SA"/>
              </w:rPr>
            </w:pPr>
            <w:bookmarkStart w:id="6" w:name="_Toc228777531"/>
            <w:r w:rsidRPr="00F066B8">
              <w:rPr>
                <w:b/>
                <w:smallCaps/>
                <w:sz w:val="24"/>
                <w:szCs w:val="24"/>
                <w:lang w:val="uk-UA" w:eastAsia="ar-SA"/>
              </w:rPr>
              <w:t>Видобування вугілля і торфу (код КВЕД 10)</w:t>
            </w:r>
            <w:bookmarkEnd w:id="6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10.0-1.01-10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безпеки у вугільних шахтах 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Зміни: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Зміни: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22.03.2010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62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17.06.2010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398/17693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07.09.2011 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960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03.10.2011 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1135/19873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24.09.2014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661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14.10.2014</w:t>
            </w:r>
          </w:p>
          <w:p w:rsidR="00F066B8" w:rsidRPr="00F066B8" w:rsidRDefault="00F066B8" w:rsidP="00F066B8">
            <w:pPr>
              <w:jc w:val="center"/>
              <w:rPr>
                <w:sz w:val="24"/>
                <w:szCs w:val="24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1270/26047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МНС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Міненерговугілля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10.0-1.03-90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безпеки для підприємств по збагаченню та брикетуванню вугілля (сланців)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24.05.1990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Мінвуглепром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10.0-1.04-64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Правила безпеки під час прохідки стовбурів шахт спеціальними способами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20.03.1964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Держгіртехнагляд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10.0-1.07-02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Вимоги безпеки до стрічок конвеєрних шахтних та методи випробувань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31.05.2002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10.0-3.01-90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Нормативи безпеки вибійних машин, комплексів і агрегатів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25.06.1990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Мінвуглепром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10.0-5.01-04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Інструкція зі складання планів ліквідації аварій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26.10.2004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236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Держнаглядохорон 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lastRenderedPageBreak/>
              <w:t>7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10.0-5.02-04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Інструкція з контролю складу рудникового повітря, визначення газовості та встановлення категорій шахт за метаном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26.10.2004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236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Держнаглядхоронп 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10.0-5.03-04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Інструкція з ведення вогневих робіт в підземних виробках і надшахтних будівлях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26.10.2004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236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Держнаглядохоронпраці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10.0-5.04-04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Інструкція із застосування холодильних установок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26.10.2004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236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Держнаглядохорон 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10.0-5.05-04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Інструкція з реверсування вентиляційного струменя та перевірки дії реверсивних пристроїв вентиляційних установок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26.10.2004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236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Держнаглядохорон 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10.0-5.06-04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Інструкція з розгазування гірничих виробок, розслідування, обліку та попередження загазувань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26.10.2004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236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Держнаглядохорон 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10.0-5.07-04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Інструкція з комплексного знепилювання повітря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26.10.2004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236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Держнаглядохорон 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10.0-5.08-04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Інструкція з виміру концентрації пилу в шахтах та обліку пилових навантажень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26.10.2004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236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Держнаглядохорон 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10.0-5.09-04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Інструкція із запобігання та локалізації вибухів вугільного пилу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26.10.2004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236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Держнаглядохорон 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10.0-5.10-04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Інструкція зі складання вентиляційних планів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26.10.2004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236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Держнаглядохорон 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10.0-5.18-04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Інструкція з протипожежного захисту вугільних шахт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26.10.2004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236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Держнаглядохорон 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10.0-5.19-04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Інструкція із забезпечення шумової та вібраційної безпеки праці у вугільних шахтах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26.10.2004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236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Держнаглядохорон 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10.0-5.20-04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Інструкція з експлуатації засобів індивідуального захисту шахтарів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26.10.2004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236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Держнаглядохорон 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10.0-5.21-04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Інструкція із запобігання самозапалюванню, гасіння та розбирання породних відвалів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26.10.2004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236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Держнаглядохорон 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10.0-5.22-84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Тимчасова інструкція щодо безпечного ведення робіт у вугільних шахтах, небезпечних за нафтогазопроявами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2.03.1984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Мінвуглепром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10.0-5.23-84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Інструкція щодо перевезення людей стрічковими конвейєрами в підземних виробках вугільних шахт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23.03.1984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Мінвуглепром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10.0-5.24-76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Інструкція з техніки безпеки і безпеки переміщення на промплощадках шахт (розрізів підприємств, пов’язаних з навантаженням та розвантаженням залізничних вагонів)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11.11.1976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Мінвуглепром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10.0-5.25-89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Інструкція з безпечного ведення гірничих робіт на пластах, небезпечних щодо раптових викидів вугілля, породи і газу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1989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Мінвуглепром СРСР Держгіртехнагляд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10.0-5.26-88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Інструкція з безпечного ведення гірничих робіт на шахтах, де розробляють пласти, схильні до гірничих ударів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1988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Мінвуглепром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10.0-5.27-84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Інструкція з безпечного ведення гірничих робіт біля затоплених виробок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22.08.1984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Держгіртехнагляд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10.0-5.28-87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Інструкція щодо прогнозу і попередження раптових проривів метану із грунту гірничих виробок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12.08.1987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Мінвуглепром УРСР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10.0-5.30-79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Інструкція з безпечних методів і прийомів виконання робітниками операцій щодо управління покрівлею і кріплення в очисних вибоях, що оснащені вузькозахватними комбайнами та індивідуальним кріпленням на пологих і похилих пластах Донбасу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1979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Мінвуглепром ероторфу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10.0-5.31-81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Інструкція з безпечного установлення шахтного рухомого складу на рейки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17.10.1981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Мінвуглепром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10.0-5.32-85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Інструкція з безпечної експлуатації рейкових надгрунтових доріг у вугільних шахтах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20.04.1985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Мінвуглепром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10.0-5.33-76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Інструкція з техніки безпеки при технічному обслуговуванні та ремонті устаткування вертикальних стовбурів шахт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21.07.1976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Мінвуглепром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31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10.0-5.34-83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Інструкція щодо виконання захисного заземлення з використанням природних заземлювачів (у вугільних шахтах)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8.04.1983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Мінвуглепром СРСР Держгіртехнагляд СРСР</w:t>
            </w:r>
          </w:p>
        </w:tc>
        <w:bookmarkStart w:id="7" w:name="_GoBack"/>
        <w:bookmarkEnd w:id="7"/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lastRenderedPageBreak/>
              <w:t>32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10.0-5.35-95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Інструкція з навчання працівників шахт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30.05.1995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79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Держнаглядохорон 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01.08.1995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№272/808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10.0-5.36-96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Інструкція зі складання паспортів виїмкової дільниці, проведення та кріплення підземних виробок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18.01.1996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Держнаглядохорон 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10.0-5.37-13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Інструкція з електропостачання і застосування електроустаткування в провітрюваних ВМП тупикових виробках шахт, небезпечних за газом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12.12.2012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1404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03.01.2013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47/22579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01.02.2013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МНС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10.0-5.38-13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Інструкція з безпечного проведення робіт у підземних електроустановках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12.12.2012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1401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03.01.2013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46/22578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05.02.2013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МНС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10.0-5.39-13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Інструкція із застосування електроустаткування в рудниковому нормальному виконанні та електроустаткування загального призначення в шахтах, небезпечних за газом або пилом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12.12.2012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1405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03.01.2013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36/22568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05.02.2013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МНС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10.0-5.40-13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Інструкція з облаштування, огляду й вимірювання опору шахтних заземлень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12.12.2012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1403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02.01.2013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18/22550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05.02.2013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МНС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10.0-5.41-13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Інструкція з визначення струмів короткого замикання, вибору і перевірки уставок максимального струмового захисту в мережах напругою до 1200 В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12.12.2012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1408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02.01.2013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27/22559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12.02.2013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МНС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10.0-5.42-13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Інструкція з електропостачання і застосування електроустаткування на шахтах, небезпечних за раптовими викидами, що розробляють круті пласти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12.12.2012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1406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03.01.2013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48/22580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12.02.2013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МНС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10.0-5.43-13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Інструкція з перевірки максимального струмового захисту шахтних апаратів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12.12.2012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1402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02.01.2013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26/22558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22.02.2013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МНС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41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10.0-5.44-13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Інструкція з огляду та ревізії рудникового вибухобезпечного електроустаткування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12.12.2012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1407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03.01.2013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49/22581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22.02.2013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МНС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42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10.0-5.45-13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Інструкція із запобігання та локалізації вибухів вугільного пилу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          Зареєстровано:</w:t>
            </w:r>
          </w:p>
          <w:p w:rsidR="00F066B8" w:rsidRPr="00F066B8" w:rsidRDefault="00F066B8" w:rsidP="00F066B8">
            <w:pPr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11.10.2013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724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30.10.2013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1834/24366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26.11.2013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Міненерговугілля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lastRenderedPageBreak/>
              <w:t>43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10.0-5.46-14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Інструкція з реверсування вентиляційного струменя і перевірки дії реверсивних пристроїв вентиляційних установок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          Зареєстровано:</w:t>
            </w:r>
          </w:p>
          <w:p w:rsidR="00F066B8" w:rsidRPr="00F066B8" w:rsidRDefault="00F066B8" w:rsidP="00F066B8">
            <w:pPr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24.09.2014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660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16.10.2014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1285/26062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11.11.2014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Міненерговугілля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44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10.0-7.05-90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Керівництво щодо боротьби з ендогенними пожежами на шахтах Мінвуглепрому СРСР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30.10.1990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Мінвуглепром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45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10.0-7.06-86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Вказівка про порядок і контроль безпечного ведення гірничих робіт у небезпечних зонах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4.10.1986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Мінвуглепром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46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10.0-7.07-87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Методичні вказівки з організації навчання гірників щодо користування саморятувальниками в димових камерах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3.06.1987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Мінвуглепром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47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10.0-7.08-93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Керівництво щодо проектування вентиляції вугільних шахт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20.12.1993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131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Держнаглядохоронпраці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48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10.0-7.09-82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Тимчасові вимоги безпеки до основного гірничотранспортного обладнання для вугільних та сланцевих шахт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5.07.1982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Мінвуглепром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49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10.0-7.10-80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Тимчасові вимоги безпеки до технології та засобів для спуску негабаритних вантажів під вантажними посудинами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21.04.1980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Мінвуглепром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10.0-7.11-80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Єдині вимоги до сигналів і знаків у підземних виробках і на шахтному транспорті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16.09.1980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Мінвуглепром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51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10.0-7.12-83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Типові рішення щодо безпечного перевезення людей і вантажів локомотивами у виробках з нахилом від 0,005 о/оо до 0,050о/оо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28.10.1983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Мінвуглепром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52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10.0-7.13-83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Тимчасові вимоги безпеки при експлуатації монорейкових доріг у вугільних шахтах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1983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Мінвуглепром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53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10.0-7.14-81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Єдині вимоги з безпечної експлуатації перекидачів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25.12.1981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Мінвуглепром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54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10.0-7.15-84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Проект встановлення меж небезпечної зони і ведення гірничих робіт у небезпечній зоні біля затоплених виробок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1984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Мінвуглепром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55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10.2-3.01-83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Норми безпеки при експлуатації електрообладнання на вугільних розрізах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08.12.1983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Мінвуглепром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56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10.3-1.01-87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безпеки праці на підприємствах торф’яної промисловості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26.03.1987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Міністерство паливної промисловості РРСФР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57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10.3-3.01-80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Типові галузеві норми безплатної видачі спецодягу, спецвзуття та інших засобів індивідуального захисту робітникам і службовцям торфозаготівельних та торфопереробних підприємств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18.08.1980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Постанова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№241/П-9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Держкомпраці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Зміни: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21.08.1985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Постанова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№289/П-8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smallCaps/>
                <w:sz w:val="20"/>
                <w:szCs w:val="20"/>
                <w:lang w:val="uk-UA" w:eastAsia="ar-SA"/>
              </w:rPr>
            </w:pPr>
          </w:p>
        </w:tc>
        <w:tc>
          <w:tcPr>
            <w:tcW w:w="10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b/>
                <w:smallCaps/>
                <w:sz w:val="24"/>
                <w:szCs w:val="24"/>
                <w:lang w:val="uk-UA" w:eastAsia="ar-SA"/>
              </w:rPr>
            </w:pPr>
            <w:bookmarkStart w:id="8" w:name="_Toc159393757"/>
            <w:bookmarkStart w:id="9" w:name="_Toc228777532"/>
            <w:r w:rsidRPr="00F066B8">
              <w:rPr>
                <w:b/>
                <w:smallCaps/>
                <w:sz w:val="24"/>
                <w:szCs w:val="24"/>
                <w:lang w:val="uk-UA" w:eastAsia="ar-SA"/>
              </w:rPr>
              <w:t>Видобування вуглеводнів (код КВЕД 11)</w:t>
            </w:r>
            <w:bookmarkEnd w:id="8"/>
            <w:bookmarkEnd w:id="9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11.1-1.01-08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безпеки в нафтогазодобувній промисловості України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06.05.2008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95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02.06.2008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497/15188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11.1-1.07-90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безпеки при експлуатації засобів і систем автоматизації та управління в газовій промисловості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28.03.1990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Газпром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11.1-1.11-86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безпеки при експлуатації газопереробних заводів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11.03.1986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Мінгазпром СРСР Держгіртехнагляд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lastRenderedPageBreak/>
              <w:t>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11.1-1.15-13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безпеки під час виконання робіт з розвідування та розроблення нафти і газу в акваторіях Чорного та Азовського морів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14.12.2012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1423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08.01.2013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76/22608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19.02.2013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МНС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11.2-1.18-82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Єдині технічні правила ведення робіт при будівництві свердловин на нафтових, газових і газоконденсатних родовищах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09.09.1982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Мінгазпром Міннафтопром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Мінгео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11.1-5.02-86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Інструкція з безпеки навантажувальних робіт при розвідці та розробці нафтових і газових родовищ на континентальному шельфі СРСР КД 51-01-22-86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31.12.1986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Мінгазпром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smallCaps/>
                <w:sz w:val="20"/>
                <w:szCs w:val="20"/>
                <w:lang w:val="uk-UA" w:eastAsia="ar-SA"/>
              </w:rPr>
            </w:pPr>
          </w:p>
        </w:tc>
        <w:tc>
          <w:tcPr>
            <w:tcW w:w="10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b/>
                <w:smallCaps/>
                <w:sz w:val="24"/>
                <w:szCs w:val="24"/>
                <w:lang w:val="uk-UA" w:eastAsia="ar-SA"/>
              </w:rPr>
            </w:pPr>
            <w:bookmarkStart w:id="10" w:name="_Toc159393758"/>
            <w:bookmarkStart w:id="11" w:name="_Toc228777533"/>
            <w:r w:rsidRPr="00F066B8">
              <w:rPr>
                <w:b/>
                <w:smallCaps/>
                <w:sz w:val="24"/>
                <w:szCs w:val="24"/>
                <w:lang w:val="uk-UA" w:eastAsia="ar-SA"/>
              </w:rPr>
              <w:t>Видобування металевих руд (код КВЕД 13)</w:t>
            </w:r>
            <w:bookmarkEnd w:id="10"/>
            <w:bookmarkEnd w:id="11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13.0-5.06-76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Інструкція щодо навішування та безпечної експлуатації гумотросових урівноважуючих канатів у вогнестійкому виконанні на скипових підйомах гірничорудних шахт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02.07.1976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Мінчормет СРСР Мінкольормет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13.0-5.10-72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Інструкція з безпечного використання самохідного (нерейкового) обладнання у підземних рудниках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20.06.1972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Держгіртехнагляд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smallCaps/>
                <w:sz w:val="20"/>
                <w:szCs w:val="20"/>
                <w:lang w:val="uk-UA" w:eastAsia="ar-SA"/>
              </w:rPr>
            </w:pPr>
          </w:p>
        </w:tc>
        <w:tc>
          <w:tcPr>
            <w:tcW w:w="1037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b/>
                <w:smallCaps/>
                <w:sz w:val="24"/>
                <w:szCs w:val="24"/>
                <w:lang w:val="uk-UA" w:eastAsia="ar-SA"/>
              </w:rPr>
            </w:pPr>
            <w:bookmarkStart w:id="12" w:name="_Toc159393759"/>
            <w:bookmarkStart w:id="13" w:name="_Toc228777534"/>
            <w:r w:rsidRPr="00F066B8">
              <w:rPr>
                <w:b/>
                <w:smallCaps/>
                <w:sz w:val="24"/>
                <w:szCs w:val="24"/>
                <w:lang w:val="uk-UA" w:eastAsia="ar-SA"/>
              </w:rPr>
              <w:t>Видобування нерудних корисних копалин (код КВЕД 14)</w:t>
            </w:r>
            <w:bookmarkEnd w:id="12"/>
            <w:bookmarkEnd w:id="13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14.0-1.01-85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техніки безпеки і виробничої санітарії в нерудній промисловості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1985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Мінпромбудматеріалів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14.0-1.02-85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техніки безпеки і виробничої санітарії в промисловості нерудних будівельних матеріалів, графіту, каоліну, тальку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1982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Мінпромбудматеріалів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14.3-7.02-06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Загальні вимоги охорони праці працівників гірничодобувних підприємств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19.07.2006 </w:t>
            </w:r>
            <w:r w:rsidRPr="00F066B8">
              <w:rPr>
                <w:sz w:val="20"/>
                <w:szCs w:val="20"/>
                <w:lang w:val="uk-UA"/>
              </w:rPr>
              <w:br/>
              <w:t>наказ № 459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МНС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04.08.2006</w:t>
            </w:r>
            <w:r w:rsidRPr="00F066B8">
              <w:rPr>
                <w:sz w:val="20"/>
                <w:szCs w:val="20"/>
                <w:lang w:val="uk-UA"/>
              </w:rPr>
              <w:br/>
              <w:t>№ 943/12817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smallCaps/>
                <w:sz w:val="20"/>
                <w:szCs w:val="20"/>
                <w:lang w:val="uk-UA" w:eastAsia="ar-SA"/>
              </w:rPr>
            </w:pPr>
          </w:p>
        </w:tc>
        <w:tc>
          <w:tcPr>
            <w:tcW w:w="10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b/>
                <w:smallCaps/>
                <w:sz w:val="24"/>
                <w:szCs w:val="24"/>
                <w:lang w:val="uk-UA" w:eastAsia="ar-SA"/>
              </w:rPr>
            </w:pPr>
            <w:bookmarkStart w:id="14" w:name="_Toc159393760"/>
            <w:bookmarkStart w:id="15" w:name="_Toc228777535"/>
            <w:r w:rsidRPr="00F066B8">
              <w:rPr>
                <w:b/>
                <w:smallCaps/>
                <w:sz w:val="24"/>
                <w:szCs w:val="24"/>
                <w:lang w:val="uk-UA" w:eastAsia="ar-SA"/>
              </w:rPr>
              <w:t>Харчова промисловість (код КВЕД 15 )</w:t>
            </w:r>
            <w:bookmarkEnd w:id="14"/>
            <w:bookmarkEnd w:id="15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15.0-1.01-88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техніки безпеки і виробничої санітарії на підприємствах по зберіганню та переробці зерна Міністерства хлібопродуктів СРСР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18.04.1988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Мінхлібопродуктів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15.0-3.01-07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Норми безплатної видачі спеціального одягу, спеціального взуття та інших засобів індивідуального захисту для працівників кондитерського, хлібопекарного та макаронного виробництва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26.03.2007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59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25.05.2007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540/13807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15.0-3.02-98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Типові норми безплатної видачі спеціального одягу, спеціального взуття та інших засобів індивідуального захисту працівникам елеваторної, борошномельно-круп’яної і комбікормової промисловості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10.06.1998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118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Держнаглядохорон 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14.07.1998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450/2890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15.0-3.03-98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Типові норми безплатної видачі спеціального одягу, спеціального взуття та інших засобів індивідуального захисту працівникам м'ясної і молочної промисловості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10.06.1998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116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Держнаглядохорон 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14.07.1998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451/2891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Зміни: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03.07.2002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305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Мінпраці України</w:t>
            </w:r>
          </w:p>
        </w:tc>
      </w:tr>
      <w:tr w:rsidR="00F066B8" w:rsidRPr="00F066B8" w:rsidTr="00BC7124">
        <w:trPr>
          <w:cantSplit/>
          <w:trHeight w:val="323"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30.07.2002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616/6904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lastRenderedPageBreak/>
              <w:t>5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15.0-3.09-98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Типові галузеві норми безплатної видачі працівникам спеціального одягу, спеціального взуття та інших засобів індивідуального захисту в харчовій промисловості (олійно-жирове, спиртове, лікеро-горілчане, пиво-безалкогольне, тютюнове та тютюново-ферментаційне, парфюмерно-косметичне та ефіролійне виробництво)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10.06.1998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115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Держнаглядохорон 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14.07.1998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446/2886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Зміни: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26.03.2007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59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25.05.2007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540/13807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15.1-1.06-99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для працівників м’ясопереробних цехів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05.05.1999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81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Держнаглядохорон 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15.1-1.07-99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для працівників виробництв забою та первинної обробки тваринницької сировини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05.05.1999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81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Держнаглядохорон 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15.3-1.17-72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і норми техніки безпеки та виробничої санітарії для харчоконцентратної і овочесушильної промисловості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29.12.1972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Мінхарчопром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15.3-1.19-98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охорони праці для плодоовочевих переробних підприємств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27.05.1998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96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Держнаглядохорон 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15.3-1.22-82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безпеки для виробництва сухого пектину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16.02.1982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Держгіртехнагляд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15.4-1.06-97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безпеки для олійно-жирового виробництва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22.04.1997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№99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Держнаглядохорон 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15.4-1.07-78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безпеки та виробничої санітарії у виробництві дистильованих натуральних жирних кислот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05.12.1978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Мінхарчопром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15.4-1.09-97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безпеки у виробництві гідрованих жирів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14.08.1997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Держнаглядохорон 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15.4-1.10-92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безпеки у виробництві олії методом пресування та екстракції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25.11.1992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Держгіртехнагляд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15.5-1.05-99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для працівників підприємств по переробці молока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22.07.1999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137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Держнаглядохорон 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15.62-1.04-97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безпеки при виробництві крохмалепатокової продукції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15.12.1997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306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Держнаглядохорон 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15.8-1.14-97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безпеки для кондитерського виробництва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22.04.1997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Держнаглядохорон 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15.8-1.27-02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безпеки для виробництва хліба, хлібобулочних та макаронних виробів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28.02.2002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15.8-1.28-72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техніки безпеки і виробничої санітарії в цукровій промисловості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19.09.1972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Мінхарчопром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15.89-1.12-74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техніки безпеки та виробничої санітарії для підприємств дріжджової промисловості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12.06.1974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Мінхарчопром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15.89-1.23-73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техніки безпеки та виробничої санітарії у виробництві харчових кислот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24.12.1973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Мінхарчопром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Зміни 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25.09.1979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15.9-1.11-97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безпеки для спиртового та лікеро-горілчаного виробництва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22.04.1997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Держнаглядохорон 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15.9-1.27-12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для виноробного виробництва</w:t>
            </w:r>
          </w:p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          Зареєстровано:</w:t>
            </w:r>
          </w:p>
          <w:p w:rsidR="00F066B8" w:rsidRPr="00F066B8" w:rsidRDefault="00F066B8" w:rsidP="00F066B8">
            <w:pPr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26.11.2012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1351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14.12.2012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2073/22385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04.01.2013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МНС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15.9-1.28-17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для працівників виробництва солоду, пива та безалкогольних напоїв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          Зареєстровано:</w:t>
            </w:r>
          </w:p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18.04.2017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635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17.05.2017 за № 633/30501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Мінсоцполітики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b/>
                <w:smallCaps/>
                <w:sz w:val="24"/>
                <w:szCs w:val="24"/>
                <w:lang w:val="uk-UA" w:eastAsia="ar-SA"/>
              </w:rPr>
            </w:pPr>
          </w:p>
        </w:tc>
        <w:tc>
          <w:tcPr>
            <w:tcW w:w="10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b/>
                <w:smallCaps/>
                <w:sz w:val="24"/>
                <w:szCs w:val="24"/>
                <w:lang w:val="uk-UA" w:eastAsia="ar-SA"/>
              </w:rPr>
            </w:pPr>
            <w:bookmarkStart w:id="16" w:name="_Toc159393761"/>
            <w:r w:rsidRPr="00F066B8">
              <w:rPr>
                <w:b/>
                <w:smallCaps/>
                <w:sz w:val="24"/>
                <w:szCs w:val="24"/>
                <w:lang w:val="uk-UA" w:eastAsia="ar-SA"/>
              </w:rPr>
              <w:t>Тютюнова промисловість (код КВЕД 16)</w:t>
            </w:r>
            <w:bookmarkEnd w:id="16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16.0-1.16-97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безпеки для тютюново-ферментаційного виробництва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22.04.1997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Держнаглядохорон 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b/>
                <w:smallCaps/>
                <w:sz w:val="24"/>
                <w:szCs w:val="24"/>
                <w:lang w:val="uk-UA" w:eastAsia="ar-SA"/>
              </w:rPr>
            </w:pPr>
          </w:p>
        </w:tc>
        <w:tc>
          <w:tcPr>
            <w:tcW w:w="10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b/>
                <w:smallCaps/>
                <w:sz w:val="24"/>
                <w:szCs w:val="24"/>
                <w:lang w:val="uk-UA" w:eastAsia="ar-SA"/>
              </w:rPr>
            </w:pPr>
            <w:bookmarkStart w:id="17" w:name="_Toc159393762"/>
            <w:r w:rsidRPr="00F066B8">
              <w:rPr>
                <w:b/>
                <w:smallCaps/>
                <w:sz w:val="24"/>
                <w:szCs w:val="24"/>
                <w:lang w:val="uk-UA" w:eastAsia="ar-SA"/>
              </w:rPr>
              <w:t>Текстильна промисловість (код КВЕД 17)</w:t>
            </w:r>
            <w:bookmarkEnd w:id="17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17.0-1.01-13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для працівників бавовняного виробництва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12.12.2012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1417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08.01.2013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64/22596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08.02.2013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МНС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17.0-3.01-79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Типові галузеві норми безплатної видачі спеціального одягу, спеціального взуття та інших засобів індивідуального захисту робітникам і службовцям підприємств текстильної і легкої промисловості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13.09.79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Постанова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394/П-9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Держкомпраці СРСР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Президіум ВЦРПС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Зміни: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Зміни:</w:t>
            </w:r>
          </w:p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Уважати такими, що не застосовуються на території України розділ </w:t>
            </w:r>
            <w:r w:rsidRPr="00F066B8">
              <w:rPr>
                <w:sz w:val="20"/>
                <w:szCs w:val="20"/>
                <w:lang w:val="en-US"/>
              </w:rPr>
              <w:t>V</w:t>
            </w:r>
            <w:r w:rsidRPr="00F066B8">
              <w:rPr>
                <w:sz w:val="20"/>
                <w:szCs w:val="20"/>
                <w:lang w:val="uk-UA"/>
              </w:rPr>
              <w:t>ІІІ «Виробництво нетканих матеріалів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21.05.85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Постанова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289/П-8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06.02.2012 </w:t>
            </w:r>
            <w:r w:rsidRPr="00F066B8">
              <w:rPr>
                <w:sz w:val="20"/>
                <w:szCs w:val="20"/>
                <w:lang w:val="uk-UA"/>
              </w:rPr>
              <w:br/>
              <w:t>№ 268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Держкомпраці СРСР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Президіум ВЦРПС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МНС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17.0-3.02-08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Норми безплатної видачі спеціального одягу, спеціального взуття та інших засобів індивідуального захисту працівникам текстильного (бавовняного) виробництва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08.12.2008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263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29.12.2008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1253/15944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17.0-3.03-12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Норми безплатної видачі спеціального одягу, спеціального взуття та інших засобів індивідуального захисту працівників виробництва нетканих матеріалів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06.02.2012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248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27.02.2012 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317/20630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МНС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17.0-7.12-83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ОСТ 17-943-83 Процеси виробничі підприємств текстильно-галантерейної промисловості. Вимоги безпеки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1983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Мінлегпром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17.2-1.01-08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у вовняному виробництві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09.12.2008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269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29.12.2008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1254/15945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17.2-3.01-08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Норми безплатної видачі спеціального одягу, спеціального взуття та інших засобів індивідуального захисту працівникам вовняного виробництва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10.11.2008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26.11.2008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1136/15827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17.6-1.11-06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для підприємств трикотажної галузі промисловості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22.11.2006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11.12.2006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1301/13175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17.6-3.01-08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Норми безплатної видачі спеціального одягу, спеціального взуття та інших засобів індивідуального захисту працівникам трикотажного виробництва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10.11.2008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239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26.11.2008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1135/15826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17.14-7.13-84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ОСТ 17-976-84 Процеси виробничі підприємств льняної промисловості. Вимоги безпеки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1984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Мінлегпром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17.15-7.06-85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ОСТ 17-346-85 Процеси виробничі підприємств шовкової промисловості. Вимоги безпеки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1985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Мінлегпром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17.53-1.01-08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у виробництві нетканих матеріалів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09.12.2008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270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29.12.2008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1258/15949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smallCaps/>
                <w:sz w:val="20"/>
                <w:szCs w:val="20"/>
                <w:lang w:val="uk-UA" w:eastAsia="ar-SA"/>
              </w:rPr>
            </w:pPr>
          </w:p>
        </w:tc>
        <w:tc>
          <w:tcPr>
            <w:tcW w:w="1037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b/>
                <w:smallCaps/>
                <w:sz w:val="24"/>
                <w:szCs w:val="24"/>
                <w:lang w:val="uk-UA" w:eastAsia="ar-SA"/>
              </w:rPr>
            </w:pPr>
            <w:bookmarkStart w:id="18" w:name="_Toc159393763"/>
            <w:bookmarkStart w:id="19" w:name="_Toc228777536"/>
            <w:r w:rsidRPr="00F066B8">
              <w:rPr>
                <w:b/>
                <w:smallCaps/>
                <w:sz w:val="24"/>
                <w:szCs w:val="24"/>
                <w:lang w:val="uk-UA" w:eastAsia="ar-SA"/>
              </w:rPr>
              <w:t>Виробництво готового одягу та хутра (код КВЕД 18)</w:t>
            </w:r>
            <w:bookmarkEnd w:id="18"/>
            <w:bookmarkEnd w:id="19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18.2-1.04-13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для працівників швейного виробництва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12.12.2012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1416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03.01.2013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52/22584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12.02.2013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МНС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18.3-1.01-12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при виробництві хутра та хутряних виробів</w:t>
            </w:r>
          </w:p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             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18.06.2012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905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10.07.2012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1164/21476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МНС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18.3-3.01-13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Норми безоплатної видачі спеціального одягу, спеціального взуття та інших засобів індивідуального захисту працівникам виробництва хутра та хутряних виробів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14.12.2012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1422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09.01.2013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82/22614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01.02.2013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МНС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smallCaps/>
                <w:sz w:val="20"/>
                <w:szCs w:val="20"/>
                <w:lang w:val="uk-UA" w:eastAsia="ar-SA"/>
              </w:rPr>
            </w:pPr>
          </w:p>
        </w:tc>
        <w:tc>
          <w:tcPr>
            <w:tcW w:w="1037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b/>
                <w:smallCaps/>
                <w:sz w:val="24"/>
                <w:szCs w:val="24"/>
                <w:lang w:val="uk-UA" w:eastAsia="ar-SA"/>
              </w:rPr>
            </w:pPr>
            <w:bookmarkStart w:id="20" w:name="_Toc159393764"/>
            <w:bookmarkStart w:id="21" w:name="_Toc228777537"/>
            <w:r w:rsidRPr="00F066B8">
              <w:rPr>
                <w:b/>
                <w:smallCaps/>
                <w:sz w:val="24"/>
                <w:szCs w:val="24"/>
                <w:lang w:val="uk-UA" w:eastAsia="ar-SA"/>
              </w:rPr>
              <w:t>Виробництво шкіри та шкіряного взуття (код КВЕД 19)</w:t>
            </w:r>
            <w:bookmarkEnd w:id="20"/>
            <w:bookmarkEnd w:id="21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19.0-1.01-07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охорони праці для працівників шкіряного виробництва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19.06.2007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136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04.07.2007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760/14027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19.0-3.01-07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Норми безплатної видачі спеціального одягу, спеціального взуття та інших засобів індивідуального захисту працівникам шкіряної галузі промисловості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29.10.2007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2489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13.11.2007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1266/14533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19.2-1.01-12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при виробництві шкіргалантерейних виробів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             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18.06.2012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904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10.07.2012 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1163/21475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МНС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19.3-1.01-08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при виробництві взуття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09.12.2008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271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29.12.2008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1255/15946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19.3-3.01-07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Норми безплатної видачі спеціального одягу, спеціального взуття та інших засобів індивідуального захисту працівникам взуттєвої галузі промисловості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29.10.2007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248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13.11.2007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1265/14532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smallCaps/>
                <w:sz w:val="20"/>
                <w:szCs w:val="20"/>
                <w:lang w:val="uk-UA" w:eastAsia="ar-SA"/>
              </w:rPr>
            </w:pPr>
          </w:p>
        </w:tc>
        <w:tc>
          <w:tcPr>
            <w:tcW w:w="1037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b/>
                <w:smallCaps/>
                <w:sz w:val="24"/>
                <w:szCs w:val="24"/>
                <w:lang w:val="uk-UA" w:eastAsia="ar-SA"/>
              </w:rPr>
            </w:pPr>
            <w:bookmarkStart w:id="22" w:name="_Toc159393765"/>
            <w:bookmarkStart w:id="23" w:name="_Toc228777538"/>
            <w:r w:rsidRPr="00F066B8">
              <w:rPr>
                <w:b/>
                <w:smallCaps/>
                <w:sz w:val="24"/>
                <w:szCs w:val="24"/>
                <w:lang w:val="uk-UA" w:eastAsia="ar-SA"/>
              </w:rPr>
              <w:t>Виробництво і оброблення деревини (код КВЕД 20)</w:t>
            </w:r>
            <w:bookmarkEnd w:id="22"/>
            <w:bookmarkEnd w:id="23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20.0-1.02-05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в деревообробній промисловості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31.01.2005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20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16.03.05 за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306/10586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Держнаглядохоронпраці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20.0-1.03-13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з охорони праці під час виробництва деревоволокнистих плит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14.12.2012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1424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08.01.2013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72/22604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19.02.2013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МНС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20.0-3.10-05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Норми безплатної видачі спеціального одягу, спеціального взуття та інших засобів індивідуального захисту для працівників деревообробної промисловості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31.01.2005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Держнаглядохорон 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22.02.2005 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257/10537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Зміни: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07.11.2007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259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16.11.2007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1278/14545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20.1-1.01-72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безпечної експлуатації посудин-наповнювачів гідравлічних пресів ПР6 і ПР6Л у виробництві деревостружкових плит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25.05.1972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Мінліспром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smallCaps/>
                <w:sz w:val="20"/>
                <w:szCs w:val="20"/>
                <w:lang w:val="uk-UA" w:eastAsia="ar-SA"/>
              </w:rPr>
            </w:pPr>
          </w:p>
        </w:tc>
        <w:tc>
          <w:tcPr>
            <w:tcW w:w="10370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b/>
                <w:smallCaps/>
                <w:sz w:val="24"/>
                <w:szCs w:val="24"/>
                <w:lang w:val="uk-UA" w:eastAsia="ar-SA"/>
              </w:rPr>
            </w:pPr>
            <w:bookmarkStart w:id="24" w:name="_Toc159393766"/>
            <w:bookmarkStart w:id="25" w:name="_Toc228777539"/>
            <w:r w:rsidRPr="00F066B8">
              <w:rPr>
                <w:b/>
                <w:smallCaps/>
                <w:sz w:val="24"/>
                <w:szCs w:val="24"/>
                <w:lang w:val="uk-UA" w:eastAsia="ar-SA"/>
              </w:rPr>
              <w:t>Целюлозно-паперова промисловість (код КВЕД 21)</w:t>
            </w:r>
            <w:bookmarkEnd w:id="24"/>
            <w:bookmarkEnd w:id="25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21.0-1.01-87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з охорони праці у целюлозно-паперовій промисловості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1987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Мінліспапірпром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21.0-3.</w:t>
            </w:r>
            <w:r w:rsidRPr="00F066B8">
              <w:rPr>
                <w:b/>
                <w:sz w:val="20"/>
                <w:szCs w:val="20"/>
                <w:lang w:val="en-US"/>
              </w:rPr>
              <w:t>01</w:t>
            </w:r>
            <w:r w:rsidRPr="00F066B8">
              <w:rPr>
                <w:b/>
                <w:sz w:val="20"/>
                <w:szCs w:val="20"/>
                <w:lang w:val="uk-UA"/>
              </w:rPr>
              <w:t>-</w:t>
            </w:r>
            <w:r w:rsidRPr="00F066B8">
              <w:rPr>
                <w:b/>
                <w:sz w:val="20"/>
                <w:szCs w:val="20"/>
                <w:lang w:val="en-US"/>
              </w:rPr>
              <w:t>0</w:t>
            </w:r>
            <w:r w:rsidRPr="00F066B8">
              <w:rPr>
                <w:b/>
                <w:sz w:val="20"/>
                <w:szCs w:val="20"/>
                <w:lang w:val="uk-UA"/>
              </w:rPr>
              <w:t>0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Норми безплатної видачі спеціального одягу, спеціального взуття та інших засобів індивідуального захисту для працівників целюлозно-паперової промисловості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28.12.2000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359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23.03.2001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265/5456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smallCaps/>
                <w:sz w:val="20"/>
                <w:szCs w:val="20"/>
                <w:lang w:val="uk-UA" w:eastAsia="ar-SA"/>
              </w:rPr>
            </w:pPr>
          </w:p>
        </w:tc>
        <w:tc>
          <w:tcPr>
            <w:tcW w:w="10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b/>
                <w:smallCaps/>
                <w:sz w:val="24"/>
                <w:szCs w:val="24"/>
                <w:lang w:val="uk-UA" w:eastAsia="ar-SA"/>
              </w:rPr>
            </w:pPr>
            <w:bookmarkStart w:id="26" w:name="_Toc159393767"/>
            <w:bookmarkStart w:id="27" w:name="_Toc228777540"/>
            <w:r w:rsidRPr="00F066B8">
              <w:rPr>
                <w:b/>
                <w:smallCaps/>
                <w:sz w:val="24"/>
                <w:szCs w:val="24"/>
                <w:lang w:val="uk-UA" w:eastAsia="ar-SA"/>
              </w:rPr>
              <w:t>Видавнича справа (код КВЕД 22)</w:t>
            </w:r>
            <w:bookmarkEnd w:id="26"/>
            <w:bookmarkEnd w:id="27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22.1-1.01-96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охорони праці для видавництв і редакцій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18.07.1996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Держнаглядохорон 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22.1-1.02-07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охорони праці для підприємств та організацій поліграфічної промисловості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03.12.2007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287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26.12.2007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1395/14662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22.1-3.03-85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Типові галузеві норми безплатної видачі робітникам і службовцям спеціального одягу, спеціального взуття та інших засобів індивідуального захисту </w:t>
            </w:r>
          </w:p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1985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Держкомвидав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22.2--3.44-80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Типові галузеві норми безплатної видачі спецодягу, спецвзуття та інших засобів індивідуального захисту робітникам і службовцям поліграфічного виробництва та книжкової торгівлі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18.08.1980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Постанова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№241/П-9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Держкомпраці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Зміни: 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17.12.1984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Постанова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№363/П-1577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21.08.1985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Постанова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№289/П-8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smallCaps/>
                <w:sz w:val="20"/>
                <w:szCs w:val="20"/>
                <w:lang w:val="uk-UA" w:eastAsia="ar-SA"/>
              </w:rPr>
            </w:pPr>
          </w:p>
        </w:tc>
        <w:tc>
          <w:tcPr>
            <w:tcW w:w="10370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b/>
                <w:smallCaps/>
                <w:sz w:val="24"/>
                <w:szCs w:val="24"/>
                <w:lang w:val="uk-UA" w:eastAsia="ar-SA"/>
              </w:rPr>
            </w:pPr>
            <w:bookmarkStart w:id="28" w:name="_Toc159393768"/>
            <w:bookmarkStart w:id="29" w:name="_Toc228777541"/>
            <w:r w:rsidRPr="00F066B8">
              <w:rPr>
                <w:b/>
                <w:smallCaps/>
                <w:sz w:val="24"/>
                <w:szCs w:val="24"/>
                <w:lang w:val="uk-UA" w:eastAsia="ar-SA"/>
              </w:rPr>
              <w:t>Коксохімічна і нафтопереробна промисловість (код КВЕД 23)</w:t>
            </w:r>
            <w:bookmarkEnd w:id="28"/>
            <w:bookmarkEnd w:id="29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23.1-1.01-08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безпеки в коксохімічному виробництві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10.06.2008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135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03.07.2008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575/15266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23.1-5.01-86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Iнструкція з організації безпечного проведення газонебезпечних робіт на підприємствах Міннафтохімпрому СРСР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19.09.1986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Міннафтохімпром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23.2-1.01-76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безпеки під час експлуатації установок підготовки нафти на підприємствах нафтової промисловості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1976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Держгіртехнагляд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23.2-1.02-91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будови і безпечної експлуатації факельних систем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1991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Держгірпроматомнагляд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23.2-1.10-73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безпеки при експлуатації нафтогазопереробних заводів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01.01.1973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Міннафтохімпром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23.2-3.01-72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Нормативні вимоги з техніки безпеки до центрифуг періодичної дії, які встановлюються у вибухонебезпечних приміщеннях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11.02.1972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Міннафтохімпром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lastRenderedPageBreak/>
              <w:t>7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23.2-3.26-13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Норми безоплатної видачі спеціального одягу, спеціального взуття та інших засобів індивідуального захисту працівникам нафтопереробної промисловості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          Зареєстровано:</w:t>
            </w:r>
          </w:p>
          <w:p w:rsidR="00F066B8" w:rsidRPr="00F066B8" w:rsidRDefault="00F066B8" w:rsidP="00F066B8">
            <w:pPr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27.05.2013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278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11.06.2013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926/23458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19.07.2013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Міненерговугілля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23.2-5.03-83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Iнструкція з безпечної експлуатації очисних споруд підприємств Міннафтохімпрому СРСР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1983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Міннафтохімпром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smallCaps/>
                <w:sz w:val="20"/>
                <w:szCs w:val="20"/>
                <w:lang w:val="uk-UA" w:eastAsia="ar-SA"/>
              </w:rPr>
            </w:pPr>
          </w:p>
        </w:tc>
        <w:tc>
          <w:tcPr>
            <w:tcW w:w="10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b/>
                <w:smallCaps/>
                <w:sz w:val="24"/>
                <w:szCs w:val="24"/>
                <w:lang w:val="uk-UA" w:eastAsia="ar-SA"/>
              </w:rPr>
            </w:pPr>
            <w:bookmarkStart w:id="30" w:name="_Toc159393769"/>
            <w:bookmarkStart w:id="31" w:name="_Toc228777542"/>
            <w:r w:rsidRPr="00F066B8">
              <w:rPr>
                <w:b/>
                <w:smallCaps/>
                <w:sz w:val="24"/>
                <w:szCs w:val="24"/>
                <w:lang w:val="uk-UA" w:eastAsia="ar-SA"/>
              </w:rPr>
              <w:t>Хімічне виробництво (код КВЕД 24)</w:t>
            </w:r>
            <w:bookmarkEnd w:id="30"/>
            <w:bookmarkEnd w:id="31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24.0-1.01-08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в содовій промисловості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14.05.2008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28.05.2008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466/15157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24.0-1.19-05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під час експлуатації магістральних трубопроводів для транспортування рідкого аміаку (аміакопроводів)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11.01.05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02.02.05 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146/10426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Держнаглядохоронпраці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Зміни: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01.10.2007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226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31.10.2007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1231/14498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24.0-1.20-13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на об’єктах з виробництва товарів побутової хімії</w:t>
            </w:r>
          </w:p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          Зареєстровано:</w:t>
            </w:r>
          </w:p>
          <w:p w:rsidR="00F066B8" w:rsidRPr="00F066B8" w:rsidRDefault="00F066B8" w:rsidP="00F066B8">
            <w:pPr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28.08.2013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600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13.09.2013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1589/24121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08.10.2013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Міненерговугілля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24.0-1.21-14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безпечної експлуатації наземних складів синтетичного рідкого аміаку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          Зареєстровано:</w:t>
            </w:r>
          </w:p>
          <w:p w:rsidR="00F066B8" w:rsidRPr="00F066B8" w:rsidRDefault="00F066B8" w:rsidP="00F066B8">
            <w:pPr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24.10.2014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754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12.11.2014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№ 1437/26214 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09.12.2014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Міненерговугілля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24.0-3.01-04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Норми безплатної видачі спеціального одягу, спеціального взуття та інших засобів індивідуального захисту працівникам хімічних виробництв. </w:t>
            </w:r>
            <w:r w:rsidRPr="00F066B8">
              <w:rPr>
                <w:sz w:val="20"/>
                <w:szCs w:val="20"/>
                <w:lang w:val="uk-UA"/>
              </w:rPr>
              <w:br/>
              <w:t>(Частина 1)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07.09.2004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194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26.10.2004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1362/9961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Держнаглядохоронпраці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24.0-3.03-07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Норми безплатної видачі спеціального одягу, спеціального взуття та інших засобів індивідуального захисту працівникам хімічних виробництв. </w:t>
            </w:r>
            <w:r w:rsidRPr="00F066B8">
              <w:rPr>
                <w:sz w:val="20"/>
                <w:szCs w:val="20"/>
                <w:lang w:val="uk-UA"/>
              </w:rPr>
              <w:br/>
              <w:t>(Частина 2)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13.12.2007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305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31.03.2008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264/14955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24.0-3.04-13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Норми безоплатної видачі спеціального одягу, спеціального взуття та інших засобів індивідуального захисту працівникам гідролізного та лісохімічного виробництва</w:t>
            </w:r>
          </w:p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          Зареєстровано:</w:t>
            </w:r>
          </w:p>
          <w:p w:rsidR="00F066B8" w:rsidRPr="00F066B8" w:rsidRDefault="00F066B8" w:rsidP="00F066B8">
            <w:pPr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16.07.2013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453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02.08.2013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№ 1307/23839 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23.08.2013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Міненерговугілля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24.0-4.02-77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Типове положення з організації контролю повітряного середовища на підконтрольних Держгіртехнагляду СРСР об’єктах з хімічними процесами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15.11.1977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Держгіртехнагляд CРСР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24.0-7.01-89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Рекомендації щодо визначення рівня вибухонебезпечності хіміко-технологічних об’єктів та їх протиаварійного захисту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05.01.1989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Держгіртехнагляд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1"/>
              <w:rPr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10370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1"/>
              <w:rPr>
                <w:b/>
                <w:bCs/>
                <w:sz w:val="22"/>
                <w:szCs w:val="24"/>
                <w:lang w:val="uk-UA" w:eastAsia="ar-SA"/>
              </w:rPr>
            </w:pPr>
            <w:bookmarkStart w:id="32" w:name="_Toc159393770"/>
            <w:bookmarkStart w:id="33" w:name="_Toc228777543"/>
            <w:r w:rsidRPr="00F066B8">
              <w:rPr>
                <w:b/>
                <w:bCs/>
                <w:sz w:val="22"/>
                <w:szCs w:val="24"/>
                <w:lang w:val="uk-UA" w:eastAsia="ar-SA"/>
              </w:rPr>
              <w:t>Виробництво базової хімічної продукції (код КВЕД 24.1)</w:t>
            </w:r>
            <w:bookmarkEnd w:id="32"/>
            <w:bookmarkEnd w:id="33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24.1-1.01-10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під час виробництва синтетичного етилового спирту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19.08.2010 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156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13.09.2010 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807/18102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24.1-1.04-81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безпеки при роботі з хлорною кислотою та перхлоратами в установах, організаціях і на підприємствах АН СРСР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16.09.1981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Президія Академії Наук СРСР</w:t>
            </w:r>
          </w:p>
        </w:tc>
      </w:tr>
      <w:tr w:rsidR="00F066B8" w:rsidRPr="00F066B8" w:rsidTr="00BC7124">
        <w:trPr>
          <w:cantSplit/>
          <w:trHeight w:val="334"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24.1-1.06-10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під час виробництва неорганічних хімічних реактивів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19.08.2010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157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13.09.2010 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808/18103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24.1-1.07-10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для виробництв основної хімічної промисловості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26.08.2010 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162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24.09.2010 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850/18145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24.1-1.08-81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безпеки при роботі і зберіганні лужних металів в установах, організаціях і на підприємствах АН СРСР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7.12.1981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Президія Академії Наук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24.1-1.09-73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безпеки при виробництві, зберіганні та роботі з воднем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19.06.1973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Мінхіммаш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24.1-1.10-87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безпеки для кислотних виробництв галузі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9.09.1987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Мінмашинобудування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24.1-1.15-77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безпеки при виробництві органічних хімічних реактивів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27.12.1977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Держгіртехнагляд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24.1-1.16-75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безпеки при виробництві перекису водню, йоду, брому, амінок, хлористого водню, фреонів та фтормономерів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24.07.1975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Держгіртехнагляд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24.1-1.17-85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безпеки, зберігання, перевезення і використання сильнодіючих отруйних речовин і хлору на підприємствах галузі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1985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Мінсудпром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24.1-1.31-83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безпеки при роботі з талієм та його сполуками в установах, організаціях і на підприємствах АН СРСР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13.01.1983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Президія Академії Наук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24.1-1.32-13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на об’єктах з виробництва основної органічної продукції та полімерів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12.12.2012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1413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03.01.2013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51/22583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22.02.2013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МНС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24.1-1.33-13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на об’єктах з виробництва неорганічних азотних сполук та мінеральних добрив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12.12.2012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1414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04.01.2013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59/22591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08.02.2013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МНС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24.1-1.34-13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на об’єктах з виробництва основної неорганічної продукції та мінеральних добрив (крім азотної продукції)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14.12.2012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1420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09.01.2013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81/22613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22.02.2013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МНС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24.1-1.35-13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на об’єктах з виробництва барвників та пігментів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12.12.2012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1410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03.01.2013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50/22582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22.02.2013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МНС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lastRenderedPageBreak/>
              <w:t>25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24.1-1.36-13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при виробництві неорганічних сполук фосфору</w:t>
            </w:r>
          </w:p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          Зареєстровано:</w:t>
            </w:r>
          </w:p>
          <w:p w:rsidR="00F066B8" w:rsidRPr="00F066B8" w:rsidRDefault="00F066B8" w:rsidP="00F066B8">
            <w:pPr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14.06.2013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375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09.07.2013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1143/23675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13.08.2013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Міненерговугілля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24.1-1.37-15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під час застосування та зберігання дихлоретану</w:t>
            </w:r>
          </w:p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          Зареєстровано:</w:t>
            </w:r>
          </w:p>
          <w:p w:rsidR="00F066B8" w:rsidRPr="00F066B8" w:rsidRDefault="00F066B8" w:rsidP="00F066B8">
            <w:pPr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27.01.2015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36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12.02.2015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144/26589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03.03.2015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Міненерговугілля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24.1-5.05-86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Інструкція щодо заходів безпеки під час роботи з метанолом на підприємствах і в організаціях Міннафтохімпрому СРСР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22.12.1986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Міннафтохімпром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24.1-5.06-86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Інструкція щодо заходів безпеки при роботі з метанолом на підприємствах і в організаціях Мінхімпрому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25.11.1986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Мінхімпром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24.1-7.04-85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Типовий план ліквідації аварій з рідким хлором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01.04.1985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Мінхімпром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24.11-1.01-70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техніки безпеки на заводах сухого льоду та рідкої вуглекислоти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04.05.1970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ЦК профспілки робітників харчопрому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24.11-1.03-78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безпеки при виробництві водню методом електролізу води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13.10.1978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Держгіртехнагляд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24.11-1.18-84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безпеки при виробництві, зберіганні та роботі з воднем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16.05.1984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ЦК профспілки робітників авіаоборонпрому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24.15-1.18-76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безпеки для неорганічних виробництв азотної промисловості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19.08.1976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Держгіртехнагляд СРСР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Мінхімпром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1"/>
              <w:rPr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10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1"/>
              <w:rPr>
                <w:b/>
                <w:bCs/>
                <w:sz w:val="22"/>
                <w:szCs w:val="24"/>
                <w:lang w:val="uk-UA" w:eastAsia="ar-SA"/>
              </w:rPr>
            </w:pPr>
            <w:bookmarkStart w:id="34" w:name="_Toc159393771"/>
            <w:bookmarkStart w:id="35" w:name="_Toc228777544"/>
            <w:r w:rsidRPr="00F066B8">
              <w:rPr>
                <w:b/>
                <w:bCs/>
                <w:sz w:val="22"/>
                <w:szCs w:val="24"/>
                <w:lang w:val="uk-UA" w:eastAsia="ar-SA"/>
              </w:rPr>
              <w:t>Виробництво лаків та фарб (код КВЕД 24.3)</w:t>
            </w:r>
            <w:bookmarkEnd w:id="34"/>
            <w:bookmarkEnd w:id="35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34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24.3-1.18-13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для виробництв лакофарбової промисловості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          Зареєстровано:</w:t>
            </w:r>
          </w:p>
          <w:p w:rsidR="00F066B8" w:rsidRPr="00F066B8" w:rsidRDefault="00F066B8" w:rsidP="00F066B8">
            <w:pPr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02.12.2013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891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19.12.2013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2150/24682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21.01.2014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Міненерговугілля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1"/>
              <w:rPr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1037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1"/>
              <w:rPr>
                <w:b/>
                <w:bCs/>
                <w:sz w:val="22"/>
                <w:szCs w:val="24"/>
                <w:lang w:val="uk-UA" w:eastAsia="ar-SA"/>
              </w:rPr>
            </w:pPr>
            <w:bookmarkStart w:id="36" w:name="_Toc159393772"/>
            <w:bookmarkStart w:id="37" w:name="_Toc228777545"/>
            <w:r w:rsidRPr="00F066B8">
              <w:rPr>
                <w:b/>
                <w:bCs/>
                <w:sz w:val="22"/>
                <w:szCs w:val="24"/>
                <w:lang w:val="uk-UA" w:eastAsia="ar-SA"/>
              </w:rPr>
              <w:t>Фармацевтичне виробництво (код КВЕД 24.4)</w:t>
            </w:r>
            <w:bookmarkEnd w:id="36"/>
            <w:bookmarkEnd w:id="37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24.4-1.01-79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безпеки для виробництв мікробіологічної промисловості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24.04.1979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Держгіртехнагляд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</w:t>
            </w:r>
            <w:r w:rsidRPr="00F066B8">
              <w:rPr>
                <w:b/>
                <w:sz w:val="20"/>
                <w:szCs w:val="20"/>
                <w:lang w:val="en-US"/>
              </w:rPr>
              <w:t>24</w:t>
            </w:r>
            <w:r w:rsidRPr="00F066B8">
              <w:rPr>
                <w:b/>
                <w:sz w:val="20"/>
                <w:szCs w:val="20"/>
                <w:lang w:val="uk-UA"/>
              </w:rPr>
              <w:t>.4-1.0</w:t>
            </w:r>
            <w:r w:rsidRPr="00F066B8">
              <w:rPr>
                <w:b/>
                <w:sz w:val="20"/>
                <w:szCs w:val="20"/>
                <w:lang w:val="en-US"/>
              </w:rPr>
              <w:t>2</w:t>
            </w:r>
            <w:r w:rsidRPr="00F066B8">
              <w:rPr>
                <w:b/>
                <w:sz w:val="20"/>
                <w:szCs w:val="20"/>
                <w:lang w:val="uk-UA"/>
              </w:rPr>
              <w:t>-88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безпеки для виробництв медичної промисловості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06.09.1988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Держгіртехнагляд СРСР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Мінмедбіопром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24.4-3.37-80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Типові галузеві норми безплатної видачі спецодягу, спецвзуття та інших засобів індивідуального захисту робітникам і службовцям виробництв медикаментів, медичних і біологічних препаратів і матеріалів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23.09.1980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Постанова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№296/П-10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Держкомпраці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Зміни: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21.08.1985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Постанова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№289/П-8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24.4-3.38-80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Типові галузеві норми безплатної видачі спецодягу, спецвзуття та інших засобів індивідуального захисту робітникам і службовцям мікробіологічної промисловості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18.08.1980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Постанова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№241/П-9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Держкомпраці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auto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Зміни: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21.08.1985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Постанова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№289/П-8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lastRenderedPageBreak/>
              <w:t>39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24.4-3.39-80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Типові галузеві норми безплатної видачі спецодягу, спецвзуття та інших засобів індивідуального захисту робітникам і службовцям установ охорони здоров’я та соціального забезпечення медичних науково-дослідних установ та учбових закладів, виробництв бактеріальних і біологічних препаратів, матеріалів, учбових наочних посібників по заготівлі, вирощуванню та обробці медичних п’явок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18.08.1980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Постанова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№241/П-9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Держкомпраці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Зміни: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06.11.1986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Постанова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№476/П-12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1"/>
              <w:rPr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1037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1"/>
              <w:rPr>
                <w:b/>
                <w:bCs/>
                <w:sz w:val="22"/>
                <w:szCs w:val="24"/>
                <w:lang w:val="uk-UA" w:eastAsia="ar-SA"/>
              </w:rPr>
            </w:pPr>
            <w:bookmarkStart w:id="38" w:name="_Toc159393773"/>
            <w:bookmarkStart w:id="39" w:name="_Toc228777546"/>
            <w:r w:rsidRPr="00F066B8">
              <w:rPr>
                <w:b/>
                <w:bCs/>
                <w:sz w:val="22"/>
                <w:szCs w:val="24"/>
                <w:lang w:val="uk-UA" w:eastAsia="ar-SA"/>
              </w:rPr>
              <w:t>Виробництво мила, парфумерії, очищувальних засобів (код КВЕД 24.5)</w:t>
            </w:r>
            <w:bookmarkEnd w:id="38"/>
            <w:bookmarkEnd w:id="39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24.5-1.22-13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на об’єктах з виробництва синтетичних мийних засобів</w:t>
            </w:r>
          </w:p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          Зареєстровано:</w:t>
            </w:r>
          </w:p>
          <w:p w:rsidR="00F066B8" w:rsidRPr="00F066B8" w:rsidRDefault="00F066B8" w:rsidP="00F066B8">
            <w:pPr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28.08.2013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599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16.09.2013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1600/24132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08.10.2013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Міненерговугілля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41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24.5-1.23-14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під час виробництва парфумерно-косметичної продукції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          Зареєстровано:</w:t>
            </w:r>
          </w:p>
          <w:p w:rsidR="00F066B8" w:rsidRPr="00F066B8" w:rsidRDefault="00F066B8" w:rsidP="00F066B8">
            <w:pPr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06.11.2014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786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26.11.2014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№ 1506/26283 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19.12.2014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Міненерговугілля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1"/>
              <w:rPr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10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1"/>
              <w:rPr>
                <w:b/>
                <w:bCs/>
                <w:sz w:val="22"/>
                <w:szCs w:val="24"/>
                <w:lang w:val="uk-UA" w:eastAsia="ar-SA"/>
              </w:rPr>
            </w:pPr>
            <w:bookmarkStart w:id="40" w:name="_Toc159393774"/>
            <w:bookmarkStart w:id="41" w:name="_Toc228777547"/>
            <w:r w:rsidRPr="00F066B8">
              <w:rPr>
                <w:b/>
                <w:bCs/>
                <w:sz w:val="22"/>
                <w:szCs w:val="24"/>
                <w:lang w:val="uk-UA" w:eastAsia="ar-SA"/>
              </w:rPr>
              <w:t>Виробництво інших хімічних продуктів (код КВЕД 24.6)</w:t>
            </w:r>
            <w:bookmarkEnd w:id="40"/>
            <w:bookmarkEnd w:id="41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42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24.66-1.01-82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безпеки при виробництві напівпровідникових матеріалів (германію і кремнію)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26.11.1982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Держгіртехнагляд СРСР Мінкольормет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43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24.66-1.02-87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безпеки при виробництві кристалічного кремнію та електротехнічного силуміну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13.05.1987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Держгіртехнагляд СРСР Мінкольормет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44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24.66-1.09-70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з охорони праці у виробництві покриттів металевих і неметалевих неорганічних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30.12.1970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Мінрадіопром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45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24.66-1.10-79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безпеки при виробництві елементоорганічних сполук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08.02.1979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Держгіртехнагляд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smallCaps/>
                <w:sz w:val="20"/>
                <w:szCs w:val="20"/>
                <w:lang w:val="uk-UA" w:eastAsia="ar-SA"/>
              </w:rPr>
            </w:pPr>
          </w:p>
        </w:tc>
        <w:tc>
          <w:tcPr>
            <w:tcW w:w="10370" w:type="dxa"/>
            <w:gridSpan w:val="7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b/>
                <w:smallCaps/>
                <w:sz w:val="24"/>
                <w:szCs w:val="24"/>
                <w:lang w:val="uk-UA" w:eastAsia="ar-SA"/>
              </w:rPr>
            </w:pPr>
            <w:bookmarkStart w:id="42" w:name="_Toc159393775"/>
            <w:bookmarkStart w:id="43" w:name="_Toc228777548"/>
            <w:r w:rsidRPr="00F066B8">
              <w:rPr>
                <w:b/>
                <w:smallCaps/>
                <w:sz w:val="24"/>
                <w:szCs w:val="24"/>
                <w:lang w:val="uk-UA" w:eastAsia="ar-SA"/>
              </w:rPr>
              <w:t>Гумова та пластмасова промисловість (код КВЕД 25)</w:t>
            </w:r>
            <w:bookmarkEnd w:id="42"/>
            <w:bookmarkEnd w:id="43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2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25.0-1.01-12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на об’єктах з переробки пластичних мас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47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16.07.2012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989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07.08.2012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1336/21648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28.09.2012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МНС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gridAfter w:val="1"/>
          <w:wAfter w:w="50" w:type="dxa"/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25.0-1.02-13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під час роботи з полімерними композитними матеріалами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12.12.2012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1409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02.01.2013</w:t>
            </w:r>
          </w:p>
          <w:p w:rsidR="00F066B8" w:rsidRPr="00F066B8" w:rsidRDefault="00F066B8" w:rsidP="00F066B8">
            <w:pPr>
              <w:tabs>
                <w:tab w:val="center" w:pos="749"/>
              </w:tabs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ab/>
              <w:t>№ 23/22555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29.01.2013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МНС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gridAfter w:val="1"/>
          <w:wAfter w:w="50" w:type="dxa"/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25.0-1.03-13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безпеки праці під час автоклавного формування і склеювання деталей і агрегатів</w:t>
            </w:r>
          </w:p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          Зареєстровано:</w:t>
            </w:r>
          </w:p>
          <w:p w:rsidR="00F066B8" w:rsidRPr="00F066B8" w:rsidRDefault="00F066B8" w:rsidP="00F066B8">
            <w:pPr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18.09.2013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673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01.10.2013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1685/24217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22.10.2013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ind w:right="-31"/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Міненерговугілля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gridAfter w:val="1"/>
          <w:wAfter w:w="50" w:type="dxa"/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25.0-1.04-13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на підприємствах з виробництвах пластмасових виробів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          Зареєстровано:</w:t>
            </w:r>
          </w:p>
          <w:p w:rsidR="00F066B8" w:rsidRPr="00F066B8" w:rsidRDefault="00F066B8" w:rsidP="00F066B8">
            <w:pPr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01.10.2013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702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11.10.2013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1750/24282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05.11.2013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Міненерговугілля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gridAfter w:val="1"/>
          <w:wAfter w:w="50" w:type="dxa"/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lastRenderedPageBreak/>
              <w:t>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25.0-1.05-13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на об’єктах при ротаційному формуванні пластмас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          Зареєстровано:</w:t>
            </w:r>
          </w:p>
          <w:p w:rsidR="00F066B8" w:rsidRPr="00F066B8" w:rsidRDefault="00F066B8" w:rsidP="00F066B8">
            <w:pPr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27.09.2013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700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16.10.2013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1770/24302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08.11.2013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Міненерговугілля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gridAfter w:val="1"/>
          <w:wAfter w:w="50" w:type="dxa"/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25.0-1.06-13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безпеки при пресуванні та доробленні деталей з пластичних мас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          Зареєстровано:</w:t>
            </w:r>
          </w:p>
          <w:p w:rsidR="00F066B8" w:rsidRPr="00F066B8" w:rsidRDefault="00F066B8" w:rsidP="00F066B8">
            <w:pPr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29.10.2013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797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15.11.2013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1953/24485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10.12.2013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Міненерговугілля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gridAfter w:val="1"/>
          <w:wAfter w:w="50" w:type="dxa"/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25.0-1.07-13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на підприємствах з виробництва шин та гумових виробів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          Зареєстровано:</w:t>
            </w:r>
          </w:p>
          <w:p w:rsidR="00F066B8" w:rsidRPr="00F066B8" w:rsidRDefault="00F066B8" w:rsidP="00F066B8">
            <w:pPr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02.12.2013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890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13.12.2013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2111/24643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08.01.2014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Міненерговугілля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2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25.1-1.01-09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при обслуговуванні просочувально-сушильного устаткування для виробництва дубльованих гумотехнічних матеріалів та виробів з них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29.07.2009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116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20.08.2009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791/16807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25.1-3.01-07</w:t>
            </w:r>
          </w:p>
        </w:tc>
        <w:tc>
          <w:tcPr>
            <w:tcW w:w="4962" w:type="dxa"/>
            <w:gridSpan w:val="2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Норми безплатної видачі спеціального одягу, спеціального взуття та інших засобів індивідуального захисту працівникам на підприємствах гумотехнічної галузі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01.10.2007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223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03.12.2007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1338/14605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25.2-1.01-84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техніки безпеки і виробничої санітарії в покрівельній гідроізоляційній промисловості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1984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Мінпромбудматеріалів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25.2-1.02-85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техніки безпеки і виробничої санітарії в виробництві будівельних матеріалів та виробів з полімерної сировини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1985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Мінпромбудматеріалів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25.2-1.08-87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безпеки праці при автоклавному витоплюванні модельної маси парою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1987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Мінавіапром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25.2-1.09-79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безпеки праці при автоклавному формуванні полімерних матеріалів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1979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Мінавіапром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25.2-1.15-76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техніки безпеки і виробничої санітарії при роботі з пінополіуретаном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1976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Мінсудпром СРСР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ЦК галузевої профспілки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25.2-1.16-80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техніки безпеки і виробничої санітарії при виготовленні форм і стержнів із піщано-смоляних сумішей холодного отвердіння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1980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Мінсудпром СРСР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ЦК галузевої профспілки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25.2-1.36-85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техніки безпеки при роботі з епоксидними смолами і матеріалами на їх основі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22.01.1985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Міноборонпром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25.24-7.03-84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ОСТ 17-976-84 Процеси виробничі підприємств фурнітурної промисловості. Вимоги безпеки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1984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Мінлегпром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smallCaps/>
                <w:sz w:val="20"/>
                <w:szCs w:val="20"/>
                <w:lang w:val="uk-UA" w:eastAsia="ar-SA"/>
              </w:rPr>
            </w:pPr>
          </w:p>
        </w:tc>
        <w:tc>
          <w:tcPr>
            <w:tcW w:w="10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b/>
                <w:smallCaps/>
                <w:sz w:val="24"/>
                <w:szCs w:val="24"/>
                <w:lang w:val="uk-UA" w:eastAsia="ar-SA"/>
              </w:rPr>
            </w:pPr>
            <w:bookmarkStart w:id="44" w:name="_Toc159393776"/>
            <w:bookmarkStart w:id="45" w:name="_Toc228777549"/>
            <w:r w:rsidRPr="00F066B8">
              <w:rPr>
                <w:b/>
                <w:smallCaps/>
                <w:sz w:val="24"/>
                <w:szCs w:val="24"/>
                <w:lang w:val="uk-UA" w:eastAsia="ar-SA"/>
              </w:rPr>
              <w:t>Виробництво неметалевих мінеральних виробів (код КВЕД 26)</w:t>
            </w:r>
            <w:bookmarkEnd w:id="44"/>
            <w:bookmarkEnd w:id="45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26.1-1.01-81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техніки безпеки і виробничої санітарії в скляній промисловості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1981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Мінпромбудматеріалів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26.1-1.02-81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техніки безпеки і виробничої санітарії в виробництві кварцового скла та виробів з нього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1981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Мінпромбудматеріалів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26.0-1.07-75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техніки безпеки і виробничої санітарії при виробництві цегли та вапна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1975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Мінтрансбуд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26.0-1.09-01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на підприємствах з виготовлення дорожньо-будівельних матеріалів та виробів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29.03.2001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146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26.0-3.01-07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Норми безплатної видачі спеціального одягу, спеціального взуття та інших засобів індивідуального захисту працівникам, зайнятим на підприємствах промисловості будівельних матеріалів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11.12.2007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298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en-US"/>
              </w:rPr>
            </w:pPr>
            <w:r w:rsidRPr="00F066B8">
              <w:rPr>
                <w:sz w:val="20"/>
                <w:szCs w:val="20"/>
                <w:lang w:val="uk-UA"/>
              </w:rPr>
              <w:t>26.12.2007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1410/14677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26.0-3.29-80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Типові галузеві норми безплатної видачі спецодягу, спецвзуття та інших засобів індивідуального захисту робітникам і службовцям промисловості будівельних матеріалів, підприємств скляної і фарфоро-фаянсової промисловості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18.08.1980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Постанова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№241/П-9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Держкомпраці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Зміни: 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21.08.1985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Постанова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№289/П-8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Уважати таким, що не застосовується на території України розділ І «Виробництво виробів з кераміки і фарфоро-фаянсу»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Постанова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№476/П-12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06.02.2012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247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МНС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26.1-3.01-06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Норми безплатної видачі спеціального одягу, спеціального взуття та інших засобів індивідуального захисту працівникам, зайнятим на підприємствах скляної промисловості 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30.01.2006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№41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13.02.06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№124/11198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МНС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26.2-3.01-12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Норми безплатної видачі спеціального одягу, спеціального взуття та інших засобів індивідуального захисту для працівників фарфоро-фаянсового виробництва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06.02.2012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247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27.02.2012 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316/20629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МНС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26.14-1.07-85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техніки безпеки при роботі з скловолокном і склотканиною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22.01.1985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Міноборонпром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26.2-1.01-07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для працівників фарфоро-фаянсової промисловості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19.06.2007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137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04.07.2007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761/14028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26.22-1.04-82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техніки безпеки і виробничої санітарії в санітарно-технічній промисловості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1982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Мінпромбудматеріалів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26.26-1.08-97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безпеки у вогнетривному виробництві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19.02.1997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Держнаглядохоронпраці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26.30-1.04-03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з охорони праці для працівників асфальтобетонних заводів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28.08.2003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159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Держнаглядохоронпраці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26.4-1.01-81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техніки безпеки і виробничої санітарії в промисловості будівельної кераміки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1981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Мінпромбудматеріалів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26.5-1.02-14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у цементній промисловості</w:t>
            </w:r>
          </w:p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          Зареєстровано:</w:t>
            </w:r>
          </w:p>
          <w:p w:rsidR="00F066B8" w:rsidRPr="00F066B8" w:rsidRDefault="00F066B8" w:rsidP="00F066B8">
            <w:pPr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24.10.2014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741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14.11.2014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1451/26228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16.12.2014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Міненерговугілля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26.6-1.01-84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техніки безпеки і виробничої санітарії в виробництві силікатного бетону автоклавного твердіння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1984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Мінпромбудматеріалів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26.6-1.02-00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для працівників бетонних і залізобетонних заводів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28.12.2000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375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26.6-1.04-84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техніки безпеки і виробничої санітарії в промисловості стінових та в'яжучих матеріалів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1984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Мінпромбудматеріалів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26.6-1.05-85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техніки безпеки і виробничої санітарії в промисловості збірних залізобетонних та бетонних конструкцій і виробів. Виробництво труб, шпал та опор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1985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Мінпромбудматеріалів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lastRenderedPageBreak/>
              <w:t>21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26.6-3.01-13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Норми безоплатної видачі спеціального одягу, спеціального взуття та інших засобів індивідуального захисту працівникам виробництва матеріалів і виробів на основі хризотилового азбесту</w:t>
            </w:r>
          </w:p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          Зареєстровано:</w:t>
            </w:r>
          </w:p>
          <w:p w:rsidR="00F066B8" w:rsidRPr="00F066B8" w:rsidRDefault="00F066B8" w:rsidP="00F066B8">
            <w:pPr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28.08.2013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601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13.09.2013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1585/24117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15.10.2013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Міненерговугілля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26.65-1.01-82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техніки безпеки і виробничої санітарії в азбестоцементній промисловості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1982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Мінпромбудматеріалів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26.65-1.02-81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техніки безпеки і виробничої санітарії в азбестовій промисловості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1981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Мінпромбудматеріалів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26.7-1.01-85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техніки безпеки і виробничої санітарії під час обробки природного каменю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1985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Мінпромбудматеріалів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26.7-7.05-84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Обробка природного каменю способами сколювання. Вимоги безпеки РТМ 204 УРСР 091-84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1984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Мінжитлокомунгосп УРСР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26.82-1.01-83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техніки безпеки і виробничої санітарії в промисловості теплоізоляційних матеріалів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1983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Мінпромбудматеріалів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26.82-1.02-85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техніки безпеки і виробничої санітарії в промисловості пористих наповнювачів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1985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Мінпромбудматеріалів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smallCaps/>
                <w:sz w:val="20"/>
                <w:szCs w:val="20"/>
                <w:lang w:val="uk-UA" w:eastAsia="ar-SA"/>
              </w:rPr>
            </w:pPr>
          </w:p>
        </w:tc>
        <w:tc>
          <w:tcPr>
            <w:tcW w:w="1037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b/>
                <w:smallCaps/>
                <w:sz w:val="24"/>
                <w:szCs w:val="24"/>
                <w:lang w:val="uk-UA" w:eastAsia="ar-SA"/>
              </w:rPr>
            </w:pPr>
            <w:bookmarkStart w:id="46" w:name="_Toc159393777"/>
            <w:bookmarkStart w:id="47" w:name="_Toc228777550"/>
            <w:r w:rsidRPr="00F066B8">
              <w:rPr>
                <w:b/>
                <w:smallCaps/>
                <w:sz w:val="24"/>
                <w:szCs w:val="24"/>
                <w:lang w:val="uk-UA" w:eastAsia="ar-SA"/>
              </w:rPr>
              <w:t>Металургія (код КВЕД 27)</w:t>
            </w:r>
            <w:bookmarkEnd w:id="46"/>
            <w:bookmarkEnd w:id="47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27.0-1.01-08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в металургійній промисловості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22.12.2009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29.01.2009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87/16103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27.0-3.01-08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Норми безплатної видачі спеціального одягу, спеціального взуття та інших засобів індивідуального захисту працівникам металургійної промисловості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27.08.2008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187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01.10.2008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918/15609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27.0-4.02-90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Положення про застосування нарядів-допусків при виконанні робіт підвищеної небезпеки на підприємствах та в організаціях Міністерства металургії СРСР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23.05.1990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Держпроматомнагляд СРСР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Мінмет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27.1-1.01-09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у сталеплавильному виробництві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15.10.2009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172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auto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05.11.2009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1038/17054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27.1-1.02-97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безпеки у доменному виробництві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19.05.97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135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Держнаглядохоронпраці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27.1-1.04-09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охорони праці в прокатному виробництві підприємств металургійного комплексу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29.07.2009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20.08.2009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792/16809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27.1-1.06-08</w:t>
            </w:r>
          </w:p>
        </w:tc>
        <w:tc>
          <w:tcPr>
            <w:tcW w:w="4962" w:type="dxa"/>
            <w:gridSpan w:val="2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під час ремонту устаткування на підприємствах чорної металургії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20.08.2008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183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16.09.2008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863/15554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27.1-1.09-09</w:t>
            </w:r>
          </w:p>
        </w:tc>
        <w:tc>
          <w:tcPr>
            <w:tcW w:w="4962" w:type="dxa"/>
            <w:gridSpan w:val="2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у газовому господарстві підприємств чорної металургії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29.12.2009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218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29.01.2010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104/17399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27.1-1.10-07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безпеки в газовому господарстві коксохімічних підприємств і виробництв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27.03.2007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28.04.2007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441/13708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27.1-1.47-14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для водних господарств у чорній металургії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          Зареєстровано: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20.08.2014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578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08.09.2014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1086/25863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07.10.2014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Міненерговугілля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lastRenderedPageBreak/>
              <w:t>11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27.1-5.01-81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Типова інструкція з безпеки праці для робітників прокатного виробництва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1981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Мінчормет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27.1-5.02-81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Типова інструкція з безпеки праці для професій сталеплавильного виробництва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1981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Мінчормет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27.1-5.04-81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Типова інструкція з безпеки праці для робітників доменного виробництва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1981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Мінчормет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27.2-1.01-09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у трубному виробництві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15.10.2009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171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05.11.2009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1037/17053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27.35-1.01-09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охорони праці у феросплавному виробництві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15.10.2009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173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05.11.2009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1039/17055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27.4-1.01-86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безпеки при виробництві магнію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24.06.1986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Держгіртехнагляд СРСР Мінкольормет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27.4-1.07-79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безпеки при виробництві порошків та пудр з алюмінію, магнію та сплавів на їх основі </w:t>
            </w:r>
          </w:p>
          <w:p w:rsidR="00F066B8" w:rsidRPr="00F066B8" w:rsidRDefault="00F066B8" w:rsidP="00F066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lang w:val="uk-UA" w:eastAsia="uk-UA"/>
              </w:rPr>
            </w:pPr>
            <w:r w:rsidRPr="00F066B8">
              <w:rPr>
                <w:sz w:val="20"/>
                <w:szCs w:val="20"/>
                <w:lang w:val="uk-UA" w:eastAsia="uk-UA"/>
              </w:rPr>
              <w:t xml:space="preserve">                               Скасовано: глави 1-4, 5.1-5.4, 5.8, 6-9</w:t>
            </w:r>
          </w:p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         Зареєстровано: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11.09.1979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12.03.07 № 41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Держгіртехнагляд Мінкольормет СРСР</w:t>
            </w:r>
          </w:p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Держгірпромнагляд </w:t>
            </w:r>
          </w:p>
          <w:p w:rsidR="00F066B8" w:rsidRPr="00F066B8" w:rsidRDefault="00F066B8" w:rsidP="00F066B8">
            <w:pPr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15.05.07 № 504/3771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27.4-1.11-06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безпеки у виробництві свинцю та цинку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22.08.2006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549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МНС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06.12.2006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1273/13147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27.4-1.12-06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безпеки при виробництві та переробці титану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22.08.2006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548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МНС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06.12.2006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1272/13146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27.4-1.42-62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безпеки при виплавці та обробці титану і його сплавів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03.07.1962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ЦК профспілки робітників авіаоборонпрому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27.4-1.43-14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під час виробництва олова і сплавів на його основі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          Зареєстровано: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13.10.2014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717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29.10.2014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1357/26134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28.11.2014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Міненерговугілля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27.4-1.44-15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під час виробництва алюмінію</w:t>
            </w:r>
          </w:p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          Зареєстровано: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19.01.2015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03.02.2015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126/26571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03.03.2015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Міненерговугілля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27.4-7.15-86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ОСТ 48.264-86 Огородження рухомих частин устаткування. Загальні технічні вимоги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1986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Мінкольормет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27.5-1.13-79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безпеки на залізничному транспорті підприємств системи Мінчормету СРСР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1979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Мінчормет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27.5-1.15-97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безпеки у ливарному виробництві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19.02.1997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31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Держнаглядохоронпраці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27.5-1.46-14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у ливарному виробництві</w:t>
            </w:r>
          </w:p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          Зареєстровано:</w:t>
            </w:r>
          </w:p>
          <w:p w:rsidR="00F066B8" w:rsidRPr="00F066B8" w:rsidRDefault="00F066B8" w:rsidP="00F066B8">
            <w:pPr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03.11.2014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779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20.11.2014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1476/26253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12.12.2014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Міненерговугілля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27.5-6.01-79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ОСТ 14.55-79 Бірочна система на підприємствах чорної металургії. Основні положення. Порядок застосування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1979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Мінчормет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smallCaps/>
                <w:sz w:val="20"/>
                <w:szCs w:val="20"/>
                <w:lang w:val="uk-UA" w:eastAsia="ar-SA"/>
              </w:rPr>
            </w:pPr>
          </w:p>
        </w:tc>
        <w:tc>
          <w:tcPr>
            <w:tcW w:w="10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b/>
                <w:smallCaps/>
                <w:sz w:val="24"/>
                <w:szCs w:val="24"/>
                <w:lang w:val="uk-UA" w:eastAsia="ar-SA"/>
              </w:rPr>
            </w:pPr>
            <w:bookmarkStart w:id="48" w:name="_Toc159393778"/>
            <w:bookmarkStart w:id="49" w:name="_Toc228777551"/>
            <w:r w:rsidRPr="00F066B8">
              <w:rPr>
                <w:b/>
                <w:smallCaps/>
                <w:sz w:val="24"/>
                <w:szCs w:val="24"/>
                <w:lang w:val="uk-UA" w:eastAsia="ar-SA"/>
              </w:rPr>
              <w:t>Оброблення металу (код КВЕД 28)</w:t>
            </w:r>
            <w:bookmarkEnd w:id="48"/>
            <w:bookmarkEnd w:id="49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28.0-1.03-08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у метизному виробництві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29.12.2008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301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29.01.2009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88/16104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lastRenderedPageBreak/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28.0-1.30-12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під час роботи з абразивним інструментом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22.10.2012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1277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08.11.2012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1879/22191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26.11.2012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МНС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28.0-1.31-13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під час гарячої і холодної прокатки алюмінієвих і магнієвих сплавів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11.12.2012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1392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02.01.2013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24/22556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08.02.2013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МНС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28.0-1.32-13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під час фарбувальних робіт</w:t>
            </w:r>
          </w:p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          Зареєстровано:</w:t>
            </w:r>
          </w:p>
          <w:p w:rsidR="00F066B8" w:rsidRPr="00F066B8" w:rsidRDefault="00F066B8" w:rsidP="00F066B8">
            <w:pPr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26.11.2013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865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13.12.2013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2109/24641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08.01.2014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Міненерговугілля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28.0-1.33-13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під час ковальсько-пресових робіт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          Зареєстровано:</w:t>
            </w:r>
          </w:p>
          <w:p w:rsidR="00F066B8" w:rsidRPr="00F066B8" w:rsidRDefault="00F066B8" w:rsidP="00F066B8">
            <w:pPr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19.12.2013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968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10.01.2014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17/24794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11.02.2014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Міненерговугілля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28.0-1.34-14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під час електрохімічної обробки металів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          Зареєстровано:</w:t>
            </w:r>
          </w:p>
          <w:p w:rsidR="00F066B8" w:rsidRPr="00F066B8" w:rsidRDefault="00F066B8" w:rsidP="00F066B8">
            <w:pPr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13.02.2014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148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16.04.2014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№ 432/25209 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06.05.2014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Міненерговугілля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28.0-1.35-14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під час газоелектричного, контактного, кисневого та плазмового різання металів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          Зареєстровано: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06.02.2014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117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16.05.2014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507/25284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13.06.2014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Міненерговугілля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28.0-1.36-14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під час оброблення і використання алюмінієвих і титанових сплавів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          Зареєстровано:</w:t>
            </w:r>
          </w:p>
          <w:p w:rsidR="00F066B8" w:rsidRPr="00F066B8" w:rsidRDefault="00F066B8" w:rsidP="00F066B8">
            <w:pPr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20.08.2014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579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08.09.2014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№ 1088/25865 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30.09.2014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Міненерговугілля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28.0-1.37-14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при нанесенні металопокриттів</w:t>
            </w:r>
          </w:p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          Зареєстровано:</w:t>
            </w:r>
          </w:p>
          <w:p w:rsidR="00F066B8" w:rsidRPr="00F066B8" w:rsidRDefault="00F066B8" w:rsidP="00F066B8">
            <w:pPr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20.08.2014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581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08.09.2014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1090/25867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07.10.2014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Міненерговугілля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28.4-1.31-89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з охорони праці у ковальсько-пресовому виробництві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14.12.1989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Мінважмаш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28.5-1.02-07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при термічній обробці металів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18.12.2007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315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2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28.01.2008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66/14757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28.5-1.05-60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з техніки безпеки і промислової санітарії при обчищенні деталей гідропіскоструменним і дробоструменним способами і травленням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24.03.1960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ЦК профспілки робітників авіаоборонпрому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28.51-1.14-85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техніки безпеки при очищенні деталей гідропіскоструменним і дробоструменним способами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30.12.1985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Міноборон- пром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28.51-1.16-85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з техніки безпеки при травленні металів і нанесенні на них гальванічних і хімічних покриттів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30.12.1985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Міноборонпром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28.51-1.19-62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безпеки при експлуатації електротермічних установок підвищеної та високої частоти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14.11.1962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ЦК профспілки робітників машинобудування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28.51-1.41-89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безпеки праці при очищенні деталей механічним способом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25.12.1989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Мінавіапром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lastRenderedPageBreak/>
              <w:t>17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28.52-1.31-13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під час зварювання металів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14.12.2012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1425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04.01.2013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63/22595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08.02.2013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МНС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28.52-1.32-14</w:t>
            </w:r>
          </w:p>
          <w:p w:rsidR="00F066B8" w:rsidRPr="00F066B8" w:rsidRDefault="00F066B8" w:rsidP="00F066B8">
            <w:pPr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під час паяльних робіт</w:t>
            </w:r>
          </w:p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          Зареєстровано:</w:t>
            </w:r>
          </w:p>
          <w:p w:rsidR="00F066B8" w:rsidRPr="00F066B8" w:rsidRDefault="00F066B8" w:rsidP="00F066B8">
            <w:pPr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06.02.2014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118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20.05.2014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513/25290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13.06.2014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Міненерговугілля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28.7-1.01-07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для підприємств по виробництву кабельної продукції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18.12.2007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314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28.01.2008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65/14756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smallCaps/>
                <w:sz w:val="20"/>
                <w:szCs w:val="20"/>
                <w:lang w:val="uk-UA" w:eastAsia="ar-SA"/>
              </w:rPr>
            </w:pPr>
          </w:p>
        </w:tc>
        <w:tc>
          <w:tcPr>
            <w:tcW w:w="1037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b/>
                <w:smallCaps/>
                <w:sz w:val="24"/>
                <w:szCs w:val="24"/>
                <w:lang w:val="uk-UA" w:eastAsia="ar-SA"/>
              </w:rPr>
            </w:pPr>
            <w:bookmarkStart w:id="50" w:name="_Toc159393779"/>
            <w:bookmarkStart w:id="51" w:name="_Toc228777552"/>
            <w:r w:rsidRPr="00F066B8">
              <w:rPr>
                <w:b/>
                <w:smallCaps/>
                <w:sz w:val="24"/>
                <w:szCs w:val="24"/>
                <w:lang w:val="uk-UA" w:eastAsia="ar-SA"/>
              </w:rPr>
              <w:t>Виробництво машин та устатковання (код КВЕД 29)</w:t>
            </w:r>
            <w:bookmarkEnd w:id="50"/>
            <w:bookmarkEnd w:id="51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29.0-3.02-06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Норми безплатної видачі спеціального одягу, спеціального взуття та інших засобів індивідуального захисту працівникам машинобудування та металообробної промисловості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21.02.2006 </w:t>
            </w:r>
            <w:r w:rsidRPr="00F066B8">
              <w:rPr>
                <w:sz w:val="20"/>
                <w:szCs w:val="20"/>
                <w:lang w:val="uk-UA"/>
              </w:rPr>
              <w:br/>
              <w:t>наказ № 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МНС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10.03.2006</w:t>
            </w:r>
            <w:r w:rsidRPr="00F066B8">
              <w:rPr>
                <w:sz w:val="20"/>
                <w:szCs w:val="20"/>
                <w:lang w:val="uk-UA"/>
              </w:rPr>
              <w:br/>
              <w:t>№ 250/12124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29.2-1.01-58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Загальні правила техніки безпеки та виробничої санітарії для підприємств і організацій машинобудування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29.09.1958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ЦК профспілки працівників машинобудування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29.11-1.03-71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з техніки безпеки і промислової санітарії під час випробувань дизельних двигунів та їх агрегатів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24.11.1971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ЦК профспілки робітників авіаоборонпрому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29.23-1.04-90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будови та безпечної експлуатації аміачних холодильних установок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27.09.1990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Держкомітет Ради Міністрів СРСР з питань продовольства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29.6-1.01-07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безпеки під час утилізації звичайних видів боєприпасів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12.03.2007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45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01.10.2007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1131/14398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29.6-2.01-95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ВНДОП 05-95 Тимчасовий перелік небезпечних і особливо небезпечних технологічних операцій під час розснарядження і утилізації боєприпасів (ПООРУ)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26.09.1996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№302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Міністерство машинобудування, військово-промислового комплексу і конверсії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29.6-4.01-96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НД 01-96 Положення про порядок допуску боєприпасів на розснарядження і утилізації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25.12.1996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№395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Міністерство машинобудування, військово-промислового комплексу і конверсії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29.6-7.02-95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ВНД 03-95 Керівний документ з безпечної організації виробництв розснарядження і утилізації боєприпасів (РДБОП)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25.12.1996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№395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Міністерство машинобудування, військово-промислового комплексу і конверсії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29.6-7.05-91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експлуатації підприємств з виготовлення порохів, ракетного твердого палива, вибухових речовин, піротехнічних засобів і сумішей, засобів ініціювання і виробів військової техніки на їх основі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07.02.1991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Міноборони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lastRenderedPageBreak/>
              <w:t>10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29.6-7.06-89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будови підприємств по виготовленню порохів, ракетного твердого палива, вибухових речовин, піротехнічних засобів і сумішей, засобів ініціювання і виробів військової техніки на їх основі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28.03.1989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№109с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Міністерство машинобудування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smallCaps/>
                <w:sz w:val="20"/>
                <w:szCs w:val="20"/>
                <w:lang w:val="uk-UA" w:eastAsia="ar-SA"/>
              </w:rPr>
            </w:pPr>
          </w:p>
        </w:tc>
        <w:tc>
          <w:tcPr>
            <w:tcW w:w="1037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b/>
                <w:smallCaps/>
                <w:sz w:val="24"/>
                <w:szCs w:val="24"/>
                <w:lang w:val="uk-UA" w:eastAsia="ar-SA"/>
              </w:rPr>
            </w:pPr>
            <w:bookmarkStart w:id="52" w:name="_Toc159393780"/>
            <w:bookmarkStart w:id="53" w:name="_Toc228777553"/>
            <w:r w:rsidRPr="00F066B8">
              <w:rPr>
                <w:b/>
                <w:smallCaps/>
                <w:sz w:val="24"/>
                <w:szCs w:val="24"/>
                <w:lang w:val="uk-UA" w:eastAsia="ar-SA"/>
              </w:rPr>
              <w:t>Виробництво електричних машин і апаратури (код КВЕД 31)</w:t>
            </w:r>
            <w:bookmarkEnd w:id="52"/>
            <w:bookmarkEnd w:id="53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31.0-3.01-08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Норми безплатної видачі спеціального одягу, спеціального взуття та інших засобів індивідуального захисту працівникам електротехнічної промисловості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29.12.2008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300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auto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27.01.2009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82/16098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31.5-1.01-07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у виробництві джерел світла та світлотехнічного обладнання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18.12.2007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316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28.01.2008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67/14758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Міню’ст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31.6-1.01-08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для виробництв електроізоляційних матеріалів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12.05.2008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31.05.2008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487/15178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Міню’ст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smallCaps/>
                <w:sz w:val="20"/>
                <w:szCs w:val="20"/>
                <w:lang w:val="uk-UA" w:eastAsia="ar-SA"/>
              </w:rPr>
            </w:pPr>
          </w:p>
        </w:tc>
        <w:tc>
          <w:tcPr>
            <w:tcW w:w="10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b/>
                <w:smallCaps/>
                <w:sz w:val="24"/>
                <w:szCs w:val="24"/>
                <w:lang w:val="uk-UA" w:eastAsia="ar-SA"/>
              </w:rPr>
            </w:pPr>
            <w:bookmarkStart w:id="54" w:name="_Toc159393781"/>
            <w:bookmarkStart w:id="55" w:name="_Toc228777554"/>
            <w:r w:rsidRPr="00F066B8">
              <w:rPr>
                <w:b/>
                <w:smallCaps/>
                <w:sz w:val="24"/>
                <w:szCs w:val="24"/>
                <w:lang w:val="uk-UA" w:eastAsia="ar-SA"/>
              </w:rPr>
              <w:t>Виробництво устатковання для радіо, телебачення та зв'язку (код КВЕД 32)</w:t>
            </w:r>
            <w:bookmarkEnd w:id="54"/>
            <w:bookmarkEnd w:id="55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32.0-1.01-13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під час виробництва друкованих плат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          Зареєстровано:</w:t>
            </w:r>
          </w:p>
          <w:p w:rsidR="00F066B8" w:rsidRPr="00F066B8" w:rsidRDefault="00F066B8" w:rsidP="00F066B8">
            <w:pPr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23.10.2013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772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08.11.2013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1912/24444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06.12.2013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Міненерговугілля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32.0-1.02-14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під час виробництва радіо- та електронної апаратури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          Зареєстровано:</w:t>
            </w:r>
          </w:p>
          <w:p w:rsidR="00F066B8" w:rsidRPr="00F066B8" w:rsidRDefault="00F066B8" w:rsidP="00F066B8">
            <w:pPr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20.08.2014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580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08.09.2014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1089/25866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07.10.2014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Міненерговугілля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32.1-3.01-07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Норми безплатної видачі спеціального одягу, спеціального взуття та інших засобів індивідуального захисту працівникам радіоелектронної промисловості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11.12.2007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297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26.12.2007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1403/14670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smallCaps/>
                <w:sz w:val="20"/>
                <w:szCs w:val="20"/>
                <w:lang w:val="uk-UA" w:eastAsia="ar-SA"/>
              </w:rPr>
            </w:pPr>
          </w:p>
        </w:tc>
        <w:tc>
          <w:tcPr>
            <w:tcW w:w="10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b/>
                <w:smallCaps/>
                <w:sz w:val="24"/>
                <w:szCs w:val="24"/>
                <w:lang w:val="uk-UA" w:eastAsia="ar-SA"/>
              </w:rPr>
            </w:pPr>
            <w:bookmarkStart w:id="56" w:name="_Toc159393782"/>
            <w:bookmarkStart w:id="57" w:name="_Toc228777555"/>
            <w:r w:rsidRPr="00F066B8">
              <w:rPr>
                <w:b/>
                <w:smallCaps/>
                <w:sz w:val="24"/>
                <w:szCs w:val="24"/>
                <w:lang w:val="uk-UA" w:eastAsia="ar-SA"/>
              </w:rPr>
              <w:t xml:space="preserve">Виробництво медичних, вимірювальних, оптичних приладів та інструментів </w:t>
            </w:r>
            <w:r w:rsidRPr="00F066B8">
              <w:rPr>
                <w:b/>
                <w:smallCaps/>
                <w:sz w:val="24"/>
                <w:szCs w:val="24"/>
                <w:lang w:val="uk-UA" w:eastAsia="ar-SA"/>
              </w:rPr>
              <w:br/>
              <w:t>(код КВЕД 33)</w:t>
            </w:r>
            <w:bookmarkEnd w:id="56"/>
            <w:bookmarkEnd w:id="57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en-US"/>
              </w:rPr>
            </w:pPr>
            <w:r w:rsidRPr="00F066B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33.1-1.03-83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техніки безпеки і промислової санітарії у виробництві медичних виробів з полімерних матеріалів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1983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Мінмедбіопром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smallCaps/>
                <w:sz w:val="20"/>
                <w:szCs w:val="20"/>
                <w:lang w:val="uk-UA" w:eastAsia="ar-SA"/>
              </w:rPr>
            </w:pPr>
          </w:p>
        </w:tc>
        <w:tc>
          <w:tcPr>
            <w:tcW w:w="10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b/>
                <w:smallCaps/>
                <w:sz w:val="24"/>
                <w:szCs w:val="24"/>
                <w:lang w:val="uk-UA" w:eastAsia="ar-SA"/>
              </w:rPr>
            </w:pPr>
            <w:bookmarkStart w:id="58" w:name="_Toc159393783"/>
            <w:bookmarkStart w:id="59" w:name="_Toc228777556"/>
            <w:r w:rsidRPr="00F066B8">
              <w:rPr>
                <w:b/>
                <w:smallCaps/>
                <w:sz w:val="24"/>
                <w:szCs w:val="24"/>
                <w:lang w:val="uk-UA" w:eastAsia="ar-SA"/>
              </w:rPr>
              <w:t>Виробництво транспортного устаткування (код КВЕД 35)</w:t>
            </w:r>
            <w:bookmarkEnd w:id="58"/>
            <w:bookmarkEnd w:id="59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35.1-1.02-83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техніки безпеки при виконанні електромонтажних, радіомонтажних, настроювально-регулювальних і електрорадіоремонтних робіт на суднах в установках напругою до і вище 1000 В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1983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Мінсудпром СРСР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ЦК галузевої профспілки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35.1-3.15-07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Норми безплатної видачі спеціального одягу, спеціального взуття та інших засобів індивідуального захисту працівникам суднобудівної промисловості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29.03.2007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64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18.04.2007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327/13594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35.11-7.06-80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Вимоги техніки безпеки до суден внутрішнього та змішаного плавання та суднового обладнання РТМ 212.009579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1980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Головрічфлот УРСР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auto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Зміни: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05.02.1999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17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Держнаглядохоронпраці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35.3-1.02-06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у цехах кінцевого складання літальних апаратів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16.03.2006 </w:t>
            </w:r>
            <w:r w:rsidRPr="00F066B8">
              <w:rPr>
                <w:sz w:val="20"/>
                <w:szCs w:val="20"/>
                <w:lang w:val="uk-UA"/>
              </w:rPr>
              <w:br/>
              <w:t>№ 136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МНС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14.04.2006</w:t>
            </w:r>
            <w:r w:rsidRPr="00F066B8">
              <w:rPr>
                <w:sz w:val="20"/>
                <w:szCs w:val="20"/>
                <w:lang w:val="uk-UA"/>
              </w:rPr>
              <w:br/>
              <w:t>№ 444/12318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35.3-1.27-89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безпеки праці при пневмогідровипробуваннях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26.12.1989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Мінавіапром СРСР</w:t>
            </w:r>
          </w:p>
        </w:tc>
      </w:tr>
      <w:tr w:rsidR="00F066B8" w:rsidRPr="00F066B8" w:rsidTr="00BC7124">
        <w:trPr>
          <w:cantSplit/>
          <w:trHeight w:val="422"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smallCaps/>
                <w:sz w:val="20"/>
                <w:szCs w:val="20"/>
                <w:lang w:val="uk-UA" w:eastAsia="ar-SA"/>
              </w:rPr>
            </w:pPr>
          </w:p>
        </w:tc>
        <w:tc>
          <w:tcPr>
            <w:tcW w:w="10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b/>
                <w:smallCaps/>
                <w:sz w:val="24"/>
                <w:szCs w:val="24"/>
                <w:lang w:val="uk-UA" w:eastAsia="ar-SA"/>
              </w:rPr>
            </w:pPr>
            <w:bookmarkStart w:id="60" w:name="_Toc159393784"/>
            <w:bookmarkStart w:id="61" w:name="_Toc228777557"/>
            <w:r w:rsidRPr="00F066B8">
              <w:rPr>
                <w:b/>
                <w:smallCaps/>
                <w:sz w:val="24"/>
                <w:szCs w:val="24"/>
                <w:lang w:val="uk-UA" w:eastAsia="ar-SA"/>
              </w:rPr>
              <w:t>Виробництво меблів, іграшок та інших виробів (код КВЕД 36 )</w:t>
            </w:r>
            <w:bookmarkEnd w:id="60"/>
            <w:bookmarkEnd w:id="61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36.1-1.01-10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під час експлуатації автоматичних та напівавтоматичних ліній меблевого виробництва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30.11.2010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248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17.12.2010 за № 1280/18575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36.5-7.04-84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ОСТ 17-976-84 Процеси виробничі підприємств з виробництва іграшок. Вимоги безпеки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1984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Мінлегпром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smallCaps/>
                <w:sz w:val="20"/>
                <w:szCs w:val="20"/>
                <w:lang w:val="uk-UA" w:eastAsia="ar-SA"/>
              </w:rPr>
            </w:pPr>
          </w:p>
        </w:tc>
        <w:tc>
          <w:tcPr>
            <w:tcW w:w="10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b/>
                <w:smallCaps/>
                <w:sz w:val="24"/>
                <w:szCs w:val="24"/>
                <w:lang w:val="uk-UA" w:eastAsia="ar-SA"/>
              </w:rPr>
            </w:pPr>
            <w:bookmarkStart w:id="62" w:name="_Toc159393785"/>
            <w:bookmarkStart w:id="63" w:name="_Toc228777558"/>
            <w:r w:rsidRPr="00F066B8">
              <w:rPr>
                <w:b/>
                <w:smallCaps/>
                <w:sz w:val="24"/>
                <w:szCs w:val="24"/>
                <w:lang w:val="uk-UA" w:eastAsia="ar-SA"/>
              </w:rPr>
              <w:t>Оброблення відходів (код КВЕД 37)</w:t>
            </w:r>
            <w:bookmarkEnd w:id="62"/>
            <w:bookmarkEnd w:id="63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37.0-1.01-09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безпеки при заготівлі і переробці брухту та відходів чорних і кольорових металів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29.07.2009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</w:p>
        </w:tc>
      </w:tr>
      <w:tr w:rsidR="00F066B8" w:rsidRPr="00F066B8" w:rsidTr="00BC7124">
        <w:trPr>
          <w:cantSplit/>
          <w:trHeight w:val="80"/>
        </w:trPr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20.08.2009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793/16809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smallCaps/>
                <w:sz w:val="20"/>
                <w:szCs w:val="20"/>
                <w:lang w:val="uk-UA" w:eastAsia="ar-SA"/>
              </w:rPr>
            </w:pPr>
          </w:p>
        </w:tc>
        <w:tc>
          <w:tcPr>
            <w:tcW w:w="10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b/>
                <w:smallCaps/>
                <w:sz w:val="24"/>
                <w:szCs w:val="24"/>
                <w:lang w:val="uk-UA" w:eastAsia="ar-SA"/>
              </w:rPr>
            </w:pPr>
            <w:bookmarkStart w:id="64" w:name="_Toc159393786"/>
            <w:bookmarkStart w:id="65" w:name="_Toc228777559"/>
            <w:r w:rsidRPr="00F066B8">
              <w:rPr>
                <w:b/>
                <w:smallCaps/>
                <w:sz w:val="24"/>
                <w:szCs w:val="24"/>
                <w:lang w:val="uk-UA" w:eastAsia="ar-SA"/>
              </w:rPr>
              <w:t>Вироблення електроенергії, газу, тепла (код КВЕД 40)</w:t>
            </w:r>
            <w:bookmarkEnd w:id="64"/>
            <w:bookmarkEnd w:id="65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1"/>
              <w:rPr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10370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1"/>
              <w:rPr>
                <w:b/>
                <w:bCs/>
                <w:sz w:val="22"/>
                <w:szCs w:val="24"/>
                <w:lang w:val="uk-UA" w:eastAsia="ar-SA"/>
              </w:rPr>
            </w:pPr>
            <w:bookmarkStart w:id="66" w:name="_Toc159393787"/>
            <w:bookmarkStart w:id="67" w:name="_Toc228777560"/>
            <w:r w:rsidRPr="00F066B8">
              <w:rPr>
                <w:b/>
                <w:bCs/>
                <w:sz w:val="22"/>
                <w:szCs w:val="24"/>
                <w:lang w:val="uk-UA" w:eastAsia="ar-SA"/>
              </w:rPr>
              <w:t>Виробництво та розподілення електроенергії (код КВЕД 40.1)</w:t>
            </w:r>
            <w:bookmarkEnd w:id="66"/>
            <w:bookmarkEnd w:id="67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40.1-1.01-97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безпечної експлуатації електроустановок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06.10.1997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№257</w:t>
            </w:r>
          </w:p>
        </w:tc>
        <w:tc>
          <w:tcPr>
            <w:tcW w:w="1843" w:type="dxa"/>
            <w:gridSpan w:val="2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Держнаглядохоронпраці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13.01.1998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11/2451</w:t>
            </w:r>
          </w:p>
        </w:tc>
        <w:tc>
          <w:tcPr>
            <w:tcW w:w="1843" w:type="dxa"/>
            <w:gridSpan w:val="2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Зміни: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25.02.2000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26</w:t>
            </w:r>
          </w:p>
        </w:tc>
        <w:tc>
          <w:tcPr>
            <w:tcW w:w="1843" w:type="dxa"/>
            <w:gridSpan w:val="2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Держнаглядохоронпраці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06.04.2000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213/4434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40.1-1.03-76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техніки безпеки при експлуатації водного господарства, гідротехнічних споруд та гідромеханічного обладнання електростанцій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22.11.1976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Міненерго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40.1-1.07-01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експлуатації електрозахисних засобів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05.06.2001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253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40.1-1.08-90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промсанітарії при виконанні робіт на невимкнутих повітряних лініях електропередач змінного струму напругою 110-1150 кВ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24.12.1990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Міненерго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40.1-1.21-98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безпечної експлуатації електроустановок споживачів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09.01.1998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4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Держнаглядохоронпраці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10.02.1998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93/2533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40.1-1.32-01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будови електроустановок. Електрообладнання спеціальних установок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21.06.2001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272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40.1-3.02-84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Нормативи річної потреби в засобах захисту при експлуатації тепломеханічного і гідротехнічного обладнання електростанцій і теплових мереж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29.01.1984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Міненерго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40.1-3.03-84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Галузеві норми безплатної видачі спецодягу, спецвзуття та інших засобів індивідуального захисту робітникам і службовцям підприємств і організацій Міненерго СРСР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26.01.1984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Міненерго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40.1-3.04-70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Норми і правила з охорони праці при роботі на підстанціях і повітряних лініях електропередач напругою 400, 500 і 750 кВ змінного струму промислової частоти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07.10.1970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Міненерго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40.1-3.19-80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Типові галузеві норми безплатної видачі спецодягу, спецвзуття та інших засобів індивідуального захисту робітникам і службовцям підприємств електроенергетичної промисловості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Зміни: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24.06.1980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Постанова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№180/П-7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Постанова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№289/П-8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Держкомпраці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21.08.1985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40.1-5.04-80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Iнструкція з експлуатації індивідуальних екрануючих комплектів спецодягу для роботи в електроустановках напругою 400, 500 і 750 кВ частотою 50 Гц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10.07.1980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Міненерго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40.1-5.16-89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Iнструкція з техніки безпеки при виконанні робіт щодо опресування проводів ліній електропередач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04.01.1989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Міненерго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1"/>
              <w:rPr>
                <w:bCs/>
                <w:sz w:val="20"/>
                <w:szCs w:val="20"/>
                <w:lang w:val="uk-UA" w:eastAsia="ar-SA"/>
              </w:rPr>
            </w:pPr>
          </w:p>
        </w:tc>
        <w:tc>
          <w:tcPr>
            <w:tcW w:w="10370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1"/>
              <w:rPr>
                <w:b/>
                <w:bCs/>
                <w:sz w:val="22"/>
                <w:szCs w:val="24"/>
                <w:lang w:val="uk-UA" w:eastAsia="ar-SA"/>
              </w:rPr>
            </w:pPr>
            <w:bookmarkStart w:id="68" w:name="_Toc159393788"/>
            <w:bookmarkStart w:id="69" w:name="_Toc228777561"/>
            <w:r w:rsidRPr="00F066B8">
              <w:rPr>
                <w:b/>
                <w:bCs/>
                <w:sz w:val="22"/>
                <w:szCs w:val="24"/>
                <w:lang w:val="uk-UA" w:eastAsia="ar-SA"/>
              </w:rPr>
              <w:t>Виробництво та розподілення тепла (код КВЕД 40.3)</w:t>
            </w:r>
            <w:bookmarkEnd w:id="68"/>
            <w:bookmarkEnd w:id="69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40.3-1.05-89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вибухобезпеки паливоподач та установок для приготування і спалення пиловидного палива </w:t>
            </w:r>
          </w:p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21.08.1989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Міненерго СРСР Мінважмаш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40.3-1.06-79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вибухопожежобезпеки мазутних тепляків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22.10.1979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Міненерго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40.3-1.09-81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техніки безпеки при виконанні теплоізоляційних, обмурувальних та антикорозійних робіт </w:t>
            </w:r>
          </w:p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16.06.1981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Міненерго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40.3-1.16-93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вибухопожежобезпеки паливоподач електростанцій </w:t>
            </w:r>
          </w:p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1.06.1993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Міненерго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40.3-1.28-74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будови і безпечної експлуатації електродних котлів ЦТ-3187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29.08.1974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Міністерство шляхів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smallCaps/>
                <w:sz w:val="20"/>
                <w:szCs w:val="20"/>
                <w:lang w:val="uk-UA" w:eastAsia="ar-SA"/>
              </w:rPr>
            </w:pPr>
          </w:p>
        </w:tc>
        <w:tc>
          <w:tcPr>
            <w:tcW w:w="10370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b/>
                <w:smallCaps/>
                <w:sz w:val="24"/>
                <w:szCs w:val="24"/>
                <w:lang w:val="uk-UA" w:eastAsia="ar-SA"/>
              </w:rPr>
            </w:pPr>
            <w:bookmarkStart w:id="70" w:name="_Toc159393789"/>
            <w:bookmarkStart w:id="71" w:name="_Toc228777562"/>
            <w:r w:rsidRPr="00F066B8">
              <w:rPr>
                <w:b/>
                <w:smallCaps/>
                <w:sz w:val="24"/>
                <w:szCs w:val="24"/>
                <w:lang w:val="uk-UA" w:eastAsia="ar-SA"/>
              </w:rPr>
              <w:t>Збір, очищення та розподілення води (код КВЕД 41)</w:t>
            </w:r>
            <w:bookmarkEnd w:id="70"/>
            <w:bookmarkEnd w:id="71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41.0-1.01-79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техніки безпеки при експлуатації систем водопостачання та водовідведення населених місць</w:t>
            </w:r>
          </w:p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29.12.1979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Мінжитлокомунгосп УРСР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smallCaps/>
                <w:sz w:val="20"/>
                <w:szCs w:val="20"/>
                <w:lang w:val="uk-UA" w:eastAsia="ar-SA"/>
              </w:rPr>
            </w:pPr>
          </w:p>
        </w:tc>
        <w:tc>
          <w:tcPr>
            <w:tcW w:w="10370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b/>
                <w:smallCaps/>
                <w:sz w:val="24"/>
                <w:szCs w:val="24"/>
                <w:lang w:val="uk-UA" w:eastAsia="ar-SA"/>
              </w:rPr>
            </w:pPr>
            <w:bookmarkStart w:id="72" w:name="_Toc159393790"/>
            <w:bookmarkStart w:id="73" w:name="_Toc228777563"/>
            <w:r w:rsidRPr="00F066B8">
              <w:rPr>
                <w:b/>
                <w:smallCaps/>
                <w:sz w:val="24"/>
                <w:szCs w:val="24"/>
                <w:lang w:val="uk-UA" w:eastAsia="ar-SA"/>
              </w:rPr>
              <w:t>Будівництво (код КВЕД 45)</w:t>
            </w:r>
            <w:bookmarkEnd w:id="72"/>
            <w:bookmarkEnd w:id="73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45.2-1.02-90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з охорони праці під час будівництва та ремонту об’єктів житлово-комунального господарства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1990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Держжитлокомунгосп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45.2-1.11-97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безпечного виконання робіт при спорудженні об’єктів з монолітного бетону та залізобетону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14.03.1997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58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Держнаглядохоронпраці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45.2-1.12-01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безпеки під час реконструкції будівель і споруд промислових підприємств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02.04.2001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151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45.2-3.01-04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Норми безплатної видачі спеціального одягу, спеціального взуття та інших засобів індивідуального захисту працівникам, зайнятим у будівельному виробництві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17.05.2004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129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Держнаглядохоронпраці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17.06.2004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№699/9298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Зміни: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01.10.2007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233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11.10.2007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1164/14431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45.2-5.19-82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Iнструкція з техніки безпеки при застосуванні будівельно-монтажних пістолетів в організаціях Міненерго СРСР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15.01.1982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Міненерго СРСР</w:t>
            </w:r>
          </w:p>
        </w:tc>
      </w:tr>
      <w:tr w:rsidR="00F066B8" w:rsidRPr="00F066B8" w:rsidTr="00BC7124">
        <w:trPr>
          <w:cantSplit/>
          <w:trHeight w:val="358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45.2-7.02-12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Система стандартів безпеки праці</w:t>
            </w:r>
          </w:p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Охорона праці і промислова безпека у будівництві (ДБН)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27.01.2009 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45;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04.06.2010 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20;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25.05.2011 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53;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30.12.2011 </w:t>
            </w:r>
            <w:r w:rsidRPr="00F066B8">
              <w:rPr>
                <w:sz w:val="20"/>
                <w:szCs w:val="20"/>
                <w:lang w:val="uk-UA"/>
              </w:rPr>
              <w:br/>
              <w:t>№ 147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Мінрегіонбуд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Мінрегіон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45.21-1.02-83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техніки безпеки при спорудженні та експлуатації радіопідприємств. Видання третє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28.12.1983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Мінзв’язку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45.21-1.03-98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безпеки праці під час проведення робіт з будівництва мостів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09.03.1998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31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Держнаглядохоронпраці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lastRenderedPageBreak/>
              <w:t>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45.21-1.04-79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безпечної експлуатації житлових і громадських будівель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30.05.1979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Мінжитлокомунгосп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РСФСР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45.21-1.05-76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безпечного виконання робіт при будуванні кабельних магістралей у гірських умовах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15.01.1976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Мінзв’язку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45.21-1.06-91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охорони праці для будівельно-монтажних робіт при електрифікації залізниць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1991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Мінтрансбуд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45.21-1.09-97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безпеки при прокладанні підземних комунікацій методом «продавлювання»</w:t>
            </w:r>
          </w:p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14.03.1997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56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01.06.1997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Держнаглядохоронпраці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45.21-1.10-84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Техніка безпеки при будівництві споруд зв’язку. Частина I. Техніка безпеки при організації будівельного виробництва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27.02.1984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Мінзв’язку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45.21-3.04-81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Типові галузеві норми безплатної видачі спецодягу, спецвзуття та інших засобів індивідуального захисту робітникам і службовцям житлово-комунального господарства, які зайняті на будівельно-монтажних та ремонтно-будівельних роботах паросилового та енергетичного господарства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1981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Держкомпраці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Зміни 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1983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45.23-1.05-91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охорони праці при спорудженні полотна залізниць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1991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Мінтрансбуд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45.23-1.06-00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під час будівництва і експлуатації міських вулиць та доріг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06.10.2000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269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45.24-1.01-91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Єдині правила безпеки праці на водолазних роботах. Частина I. Правила водолазної служби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1991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Центральна рада Товариства рятування на воді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45.24-1.04-89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охорони праці на водолазних роботах Мінзв’язку СРСР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12.10.1989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Мінзв’язку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45.24-1.06-81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Єдині правила безпеки праці на водолазних роботах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1981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Мінрибгосп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45.24-1.07-90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Єдині правила безпеки праці на водолазних роботах </w:t>
            </w:r>
          </w:p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(РД 31.84.01-90)</w:t>
            </w:r>
          </w:p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Частина 1. Правила водолазної служби</w:t>
            </w:r>
          </w:p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Частина 2. Медичне забезпечення водолазів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1990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МОЗ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45.24-1.08-69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безпеки при будівництві підземних гідротехнічних споруд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18.07.1969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Держгіртехнагляд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Зміни : 1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1978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1982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1986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45.24-1.09-88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будови і безпечної експлуатації на морських нафтогазопромислових об’єктах водолазного спорядження і засобів забезпечення спусків без використання глибоководного водолазного комплексу </w:t>
            </w:r>
          </w:p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1.11.88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Мінгазпром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45.25-1.01-92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виконання робіт щодо ремонту печей та димових каналів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26.08.1992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Українське республіканське добровільне пожежне товариство (УРДПТ)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45.25-1.10-87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Техніка безпеки при будівництві споруд зв’язку. Частина II. Техніка безпеки при монтажі металоконструкцій щогл і веж. АЧ-3016-8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18.06.1987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Мінзв’язку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45.31-1.10-83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техніки безпеки при виконанні електромонтажних робіт на об’єктах Міненерго СРСР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4.10.1983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Міненерго СРСР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ЦК галузевої профспілки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outlineLvl w:val="0"/>
              <w:rPr>
                <w:smallCaps/>
                <w:sz w:val="20"/>
                <w:szCs w:val="20"/>
                <w:lang w:val="uk-UA" w:eastAsia="ar-SA"/>
              </w:rPr>
            </w:pPr>
          </w:p>
        </w:tc>
        <w:tc>
          <w:tcPr>
            <w:tcW w:w="1037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b/>
                <w:smallCaps/>
                <w:sz w:val="24"/>
                <w:szCs w:val="24"/>
                <w:lang w:val="uk-UA" w:eastAsia="ar-SA"/>
              </w:rPr>
            </w:pPr>
            <w:bookmarkStart w:id="74" w:name="_Toc159393791"/>
            <w:bookmarkStart w:id="75" w:name="_Toc228777564"/>
            <w:r w:rsidRPr="00F066B8">
              <w:rPr>
                <w:b/>
                <w:smallCaps/>
                <w:sz w:val="24"/>
                <w:szCs w:val="24"/>
                <w:lang w:val="uk-UA" w:eastAsia="ar-SA"/>
              </w:rPr>
              <w:t>Оптова торгівля і посередництво у торгівлі (код КВЕД 51)</w:t>
            </w:r>
            <w:bookmarkEnd w:id="74"/>
            <w:bookmarkEnd w:id="75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51.0-1.03-96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при експлуатації баз, складів і сховищ, виконанні вантажо-розвантажувальних робіт на об’єктах оптової торгівлі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8.05.1996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78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Держнаглядохоронпраці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smallCaps/>
                <w:sz w:val="20"/>
                <w:szCs w:val="20"/>
                <w:lang w:val="uk-UA" w:eastAsia="ar-SA"/>
              </w:rPr>
            </w:pPr>
          </w:p>
        </w:tc>
        <w:tc>
          <w:tcPr>
            <w:tcW w:w="1037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b/>
                <w:smallCaps/>
                <w:sz w:val="24"/>
                <w:szCs w:val="24"/>
                <w:lang w:val="uk-UA" w:eastAsia="ar-SA"/>
              </w:rPr>
            </w:pPr>
            <w:bookmarkStart w:id="76" w:name="_Toc159393792"/>
            <w:bookmarkStart w:id="77" w:name="_Toc228777565"/>
            <w:r w:rsidRPr="00F066B8">
              <w:rPr>
                <w:b/>
                <w:smallCaps/>
                <w:sz w:val="24"/>
                <w:szCs w:val="24"/>
                <w:lang w:val="uk-UA" w:eastAsia="ar-SA"/>
              </w:rPr>
              <w:t>Роздрібна торгівля (код КВЕД 52)</w:t>
            </w:r>
            <w:bookmarkEnd w:id="76"/>
            <w:bookmarkEnd w:id="77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52.0-1.01-96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охорони праці для об’єктів роздрібної торгівлі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8.05.1996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79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Держнаглядохоронпраці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52.0-7.02-80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Типові галузеві норми безплатної видачі спецодягу, спецвзуття та інших засобів індивідуального захисту працівникам державної торгівлі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20.02.1980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Постанова</w:t>
            </w:r>
            <w:r w:rsidRPr="00F066B8">
              <w:rPr>
                <w:sz w:val="20"/>
                <w:szCs w:val="20"/>
                <w:lang w:val="uk-UA"/>
              </w:rPr>
              <w:br/>
              <w:t>№ 43/П-2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Держкомпраці СРСР та</w:t>
            </w:r>
            <w:r w:rsidRPr="00F066B8">
              <w:rPr>
                <w:sz w:val="20"/>
                <w:szCs w:val="20"/>
                <w:lang w:val="uk-UA"/>
              </w:rPr>
              <w:br/>
              <w:t xml:space="preserve"> Призидіум ВЦРПС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Держкомпраці СРСР та</w:t>
            </w:r>
            <w:r w:rsidRPr="00F066B8">
              <w:rPr>
                <w:sz w:val="20"/>
                <w:szCs w:val="20"/>
                <w:lang w:val="uk-UA"/>
              </w:rPr>
              <w:br/>
              <w:t xml:space="preserve"> Призидіум ВЦРПС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Зміна 1: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21.08.1985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Постанова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289/П-8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Зміна 2: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07.04.1987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Постанова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215/П-4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Держкомпраці СРСР та</w:t>
            </w:r>
            <w:r w:rsidRPr="00F066B8">
              <w:rPr>
                <w:sz w:val="20"/>
                <w:szCs w:val="20"/>
                <w:lang w:val="uk-UA"/>
              </w:rPr>
              <w:br/>
              <w:t xml:space="preserve"> Призидіум ВЦРПС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52.47-1.02-96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охорони праці для підприємств книжкової торгівлі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10.07.1996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117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Держнаглядохоронпраці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52.7-1.08-89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з охорони праці при обслуговуванні побутової радіоелектронної апаратури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19.05.1989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Мінрадіопром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smallCaps/>
                <w:sz w:val="20"/>
                <w:szCs w:val="20"/>
                <w:lang w:val="uk-UA" w:eastAsia="ar-SA"/>
              </w:rPr>
            </w:pPr>
          </w:p>
        </w:tc>
        <w:tc>
          <w:tcPr>
            <w:tcW w:w="103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b/>
                <w:smallCaps/>
                <w:sz w:val="24"/>
                <w:szCs w:val="24"/>
                <w:lang w:val="uk-UA" w:eastAsia="ar-SA"/>
              </w:rPr>
            </w:pPr>
            <w:bookmarkStart w:id="78" w:name="_Toc159393793"/>
            <w:bookmarkStart w:id="79" w:name="_Toc228777566"/>
            <w:r w:rsidRPr="00F066B8">
              <w:rPr>
                <w:b/>
                <w:smallCaps/>
                <w:sz w:val="24"/>
                <w:szCs w:val="24"/>
                <w:lang w:val="uk-UA" w:eastAsia="ar-SA"/>
              </w:rPr>
              <w:t>Громадське харчування (код КВЕД 55)</w:t>
            </w:r>
            <w:bookmarkEnd w:id="78"/>
            <w:bookmarkEnd w:id="79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55.0-1.02-96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охорони праці для підприємств громадського харчування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25.06.1996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107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Держнаглядохоронпраці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55.0-1.14-98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охорони праці для заготівельних складів і приймальних пунктів вторинної сировини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27.05.1998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96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Держнаглядохоронпраці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55.0-1.34-02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безпеки праці під час закладання на зберігання та первинної обробки плодоовочевої продукції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31.05.2002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256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smallCaps/>
                <w:sz w:val="20"/>
                <w:szCs w:val="20"/>
                <w:lang w:val="uk-UA" w:eastAsia="ar-SA"/>
              </w:rPr>
            </w:pPr>
          </w:p>
        </w:tc>
        <w:tc>
          <w:tcPr>
            <w:tcW w:w="10370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b/>
                <w:smallCaps/>
                <w:sz w:val="24"/>
                <w:szCs w:val="24"/>
                <w:lang w:val="uk-UA" w:eastAsia="ar-SA"/>
              </w:rPr>
            </w:pPr>
            <w:bookmarkStart w:id="80" w:name="_Toc159393794"/>
            <w:bookmarkStart w:id="81" w:name="_Toc228777567"/>
            <w:r w:rsidRPr="00F066B8">
              <w:rPr>
                <w:b/>
                <w:smallCaps/>
                <w:sz w:val="24"/>
                <w:szCs w:val="24"/>
                <w:lang w:val="uk-UA" w:eastAsia="ar-SA"/>
              </w:rPr>
              <w:t>Наземний транспорт (код КВЕД 60)</w:t>
            </w:r>
            <w:bookmarkEnd w:id="80"/>
            <w:bookmarkEnd w:id="81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2" w:space="0" w:color="000000"/>
              <w:lef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60.1-1.01-04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охорони праці під час експлуатації водопровідно-каналізаційних споруд на залізничному транспорті 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11.10.2004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226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02.11.2004 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№1404/10003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Держнаглядохоронпраці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Зміни: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12.11.2007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265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righ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21.11.2007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1300/14567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60.1-1.02-12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безпечної експлуатації контактної мережі та пристроїв електропостачання автоблокування залізниць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13.01.2012 наказ № 19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03.02.2012 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175/20488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МНС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60.1-1.48-00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безпеки для працівників залізничного транспорту на електрифікованих лініях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31.05.2000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Держнаглядохоронпраці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08.06.2000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340/4561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60.1-3.0</w:t>
            </w:r>
            <w:r w:rsidRPr="00F066B8">
              <w:rPr>
                <w:b/>
                <w:sz w:val="20"/>
                <w:szCs w:val="20"/>
                <w:lang w:val="en-US"/>
              </w:rPr>
              <w:t>2</w:t>
            </w:r>
            <w:r w:rsidRPr="00F066B8">
              <w:rPr>
                <w:b/>
                <w:sz w:val="20"/>
                <w:szCs w:val="20"/>
                <w:lang w:val="uk-UA"/>
              </w:rPr>
              <w:t>-0</w:t>
            </w:r>
            <w:r w:rsidRPr="00F066B8"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Норми безплатної видачі спеціального одягу, спеціального взуття та інших засобів індивідуального захисту працівникам метрополітенів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28.12.2009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214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26.01.2010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83/17378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60.1-3.30-80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Типові галузеві норми безплатної видачі спецодягу, спецвзуття та інших засобів індивідуального захисту робітникам і службовцям залізничного транспорту підприємств (залізничний внутрішньозаводський)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18.08.1980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Постанова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№241/П-9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Держкомпраці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60.1-3.31-17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Норми безоплатної видачі спеціального одягу, спеціального взуття та інших засобів індивідуального захисту працівникам залізничного транспорту </w:t>
            </w:r>
          </w:p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           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30.01.2017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141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21.02..2017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238/30106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Мінсоцполітики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Мін’юст 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60.2-1.01-06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на міському електричному транспорті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21.08.2006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546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МНС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25.10.2006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1146/13020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60.2-1.02-14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будови і безпечної експлуатації пасажирських підвісних канатних доріг</w:t>
            </w:r>
          </w:p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          Зареєстровано:</w:t>
            </w:r>
          </w:p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Дата введення в дію: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22.01.2014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49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10.02.2014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264/25041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11.03.2014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Міненерговугілля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60.24-1.09-84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безпечного перевезення нафти автомобільним транспортом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09.02.1984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Міннафтопром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en-US"/>
              </w:rPr>
            </w:pPr>
            <w:r w:rsidRPr="00F066B8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60.3-1.01-10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безпечної експлуатації магістральних газопроводів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27.01.2010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19.04.2010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292/17587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  <w:trHeight w:val="612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en-US"/>
              </w:rPr>
            </w:pPr>
            <w:r w:rsidRPr="00F066B8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214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60.3-1.08-77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безпеки при експлуатації конденсатопроводів і магістральних трубопроводів для зріджених газів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31.10.1977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Мінгазпром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en-US"/>
              </w:rPr>
            </w:pPr>
            <w:r w:rsidRPr="00F066B8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60.3-1.19-78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техніки безпеки та промислової санітарії при експлуатації магістральних нафтопродуктопроводів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11.12.1978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ЦК галузевої профспілки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smallCaps/>
                <w:sz w:val="20"/>
                <w:szCs w:val="20"/>
                <w:lang w:val="uk-UA" w:eastAsia="ar-SA"/>
              </w:rPr>
            </w:pPr>
          </w:p>
        </w:tc>
        <w:tc>
          <w:tcPr>
            <w:tcW w:w="1037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b/>
                <w:smallCaps/>
                <w:sz w:val="24"/>
                <w:szCs w:val="24"/>
                <w:lang w:val="uk-UA" w:eastAsia="ar-SA"/>
              </w:rPr>
            </w:pPr>
            <w:bookmarkStart w:id="82" w:name="_Toc159393795"/>
            <w:bookmarkStart w:id="83" w:name="_Toc228777568"/>
            <w:r w:rsidRPr="00F066B8">
              <w:rPr>
                <w:b/>
                <w:smallCaps/>
                <w:sz w:val="24"/>
                <w:szCs w:val="24"/>
                <w:lang w:val="uk-UA" w:eastAsia="ar-SA"/>
              </w:rPr>
              <w:t>Водний транспорт (код КВЕД 61)</w:t>
            </w:r>
            <w:bookmarkEnd w:id="82"/>
            <w:bookmarkEnd w:id="83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61.1-1.01-76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техніки безпеки на суднах морського флоту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1976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Мінморфлот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61.1-1.03-77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техніки безпеки при виконанні робіт на суднах портового і службово-допоміжного флоту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01.08.1977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Мінморфлот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61.1-3.33-80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Типові галузеві норми безплатної видачі спецодягу, спецвзуття та інших засобів індивідуального захисту робітникам і службовцям морського транспорту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24.06.1980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Постанова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№180/П-7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Держкомпраці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Зміни: 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21.08.1985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Постанова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№289/П-8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06.11.1986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Постанова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№476/П-12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61.1-5.01-86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Інструкція щодо забезпечення безпечних морських буксирувань суден та інших плаваючих споруд </w:t>
            </w:r>
          </w:p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07.03.1986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Мінгазпром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61.2-1.03-91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безпеки праці на суднах річкового флоту 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Зміни: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1991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05.02.1999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Головрічфлот УРСР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Держнаглядохоронпраці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61.2-3.32-80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Типові галузеві норми безплатної видачі спецодягу, спецвзуття та інших засобів індивідуального захисту робітникам і службовцям річкового транспорту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24.06.1980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Постанова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№180/П-7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Держкомпраці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Зміни: 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21.08.1985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Постанова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№289/П-8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06.11.1989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Постанова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№476/П-12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smallCaps/>
                <w:sz w:val="20"/>
                <w:szCs w:val="20"/>
                <w:lang w:val="uk-UA" w:eastAsia="ar-SA"/>
              </w:rPr>
            </w:pPr>
          </w:p>
        </w:tc>
        <w:tc>
          <w:tcPr>
            <w:tcW w:w="1037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b/>
                <w:smallCaps/>
                <w:sz w:val="24"/>
                <w:szCs w:val="24"/>
                <w:lang w:val="uk-UA" w:eastAsia="ar-SA"/>
              </w:rPr>
            </w:pPr>
            <w:bookmarkStart w:id="84" w:name="_Toc159393796"/>
            <w:bookmarkStart w:id="85" w:name="_Toc228777569"/>
            <w:r w:rsidRPr="00F066B8">
              <w:rPr>
                <w:b/>
                <w:smallCaps/>
                <w:sz w:val="24"/>
                <w:szCs w:val="24"/>
                <w:lang w:val="uk-UA" w:eastAsia="ar-SA"/>
              </w:rPr>
              <w:t>Авіаційний транспорт (код КВЕД 62)</w:t>
            </w:r>
            <w:bookmarkEnd w:id="84"/>
            <w:bookmarkEnd w:id="85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62.0-3.01-08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Норми безплатної видачі спеціального одягу, спеціального взуття та інших засобів індивідуального захисту працівникам авіаційного транспорту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25.03.2008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57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15.04.2008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313/15004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smallCaps/>
                <w:sz w:val="20"/>
                <w:szCs w:val="20"/>
                <w:lang w:val="uk-UA" w:eastAsia="ar-SA"/>
              </w:rPr>
            </w:pPr>
          </w:p>
        </w:tc>
        <w:tc>
          <w:tcPr>
            <w:tcW w:w="10370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b/>
                <w:smallCaps/>
                <w:sz w:val="24"/>
                <w:szCs w:val="24"/>
                <w:lang w:val="uk-UA" w:eastAsia="ar-SA"/>
              </w:rPr>
            </w:pPr>
            <w:bookmarkStart w:id="86" w:name="_Toc159393797"/>
            <w:bookmarkStart w:id="87" w:name="_Toc228777570"/>
            <w:r w:rsidRPr="00F066B8">
              <w:rPr>
                <w:b/>
                <w:smallCaps/>
                <w:sz w:val="24"/>
                <w:szCs w:val="24"/>
                <w:lang w:val="uk-UA" w:eastAsia="ar-SA"/>
              </w:rPr>
              <w:t>Транспортні послуги (код КВЕД 63)</w:t>
            </w:r>
            <w:bookmarkEnd w:id="86"/>
            <w:bookmarkEnd w:id="87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63.2-1.06-02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безпечної експлуатації та обслуговування обладнання автомобільних газонаповнювальних компресорних станцій (АГНКС)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29.07.2002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369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lastRenderedPageBreak/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63.2-1.13-87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з техніки безпеки та промислової санітарії при експлуатації нафтобаз і автозаправних станцій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16.11.1987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Держкомнафтопродукт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63.2-1.25-07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безпеки праці під час експлуатації засобів навігаційного обладнання та виконання гідрографічних робіт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16.05.2007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righ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31.05.2007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562/13829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63.21-1.01-09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під час будівництва, ремонту та утримання автомобільних доріг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28.12.2009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216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15.03.2010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218/17513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63.21-1.02-00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під час технічного обслуговування і ремонту дорожньої техніки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11.08.00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63.21-1.03-78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техніки безпеки для шиноремонтних підприємств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11.12.1978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Мінавтотранс РРФСР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63.21-1.04-78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техніки безпеки для автореремонтних підприємств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11.12.1978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Мінавтотранс РРФСР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63.21-1.06-70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техніки безпеки і виробничої санітарії при виконанні робіт на ланкоскладальних базах ПМС ЦП-2651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1970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Міністерство шляхів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63.21-1.07-00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безпеки під час проведення вишукувань автомобільних доріг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28.12.2000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376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63.21-1.09-08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для працівників кар’єроуправлінь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20.06.2008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148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07.07.2008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599/15290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63.21-1.10-69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техніки безпеки і виробничої санітарії для рейкозварювальних підприємств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03.09.1969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Міністерство шляхів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63.21-1.12-07</w:t>
            </w:r>
          </w:p>
        </w:tc>
        <w:tc>
          <w:tcPr>
            <w:tcW w:w="4962" w:type="dxa"/>
            <w:gridSpan w:val="2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безпеки праці для працівників залізничних станцій і вокзалів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12.03.2007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03.04.2007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304/13571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63.21-1.13-08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з охорони праці під час ремонту та експлуатації будівель і споруд  залізничного транспорту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26.12.2008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296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11.06.2009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503/16519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63.21-1.17-08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безпечної експлуатації електровозів, тепловозів та моторвагонного рухомого складу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24.03.2008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54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21.04.2008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340/15031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63.21-1.18-89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з охорони праці при технічному обслуговуванні та поточному ремонті тягового рухомого складу та вантажопідіймальних кранів на залізничному ходу ЦТ- 4769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30.12.1989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Міністерство шляхів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63.21-1.19-61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техніки безпеки і виробничої санітарії при експлуатації паровозів ЦТ-2123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12.08.1963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Міністерство шляхів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63.21-1.21-77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техніки безпеки і виробничої санітарії для працівників хімікотехнічних лабораторій залізничного транспорту ЦТ- 3451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7.02.1977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Міністерство шляхів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63.21-1.22-07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під час виконання навантажувально-розвантажувальних робіт на залізничному транспорті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18.12.2007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311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28.12.2007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1419/14686</w:t>
            </w:r>
          </w:p>
        </w:tc>
        <w:tc>
          <w:tcPr>
            <w:tcW w:w="1843" w:type="dxa"/>
            <w:gridSpan w:val="2"/>
            <w:tcBorders>
              <w:left w:val="single" w:sz="2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63.21-1.24-03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під час технічного обслуговування і ремонту вантажних вагонів та рефрежераторного рухомого складу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04.08.2003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Держнаглядохоронпраці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63.21-1.25-07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безпеки праці під час виконання робіт у колійному господарстві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12.03.2007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43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03.04.2007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303/13570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lastRenderedPageBreak/>
              <w:t>21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63.21-1.27-08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під час перевезення працівників, розміщення житлових, побутових і службових вагонів на коліях у пересувних формуваннях залізничного транспорту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24.03.2008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55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21.04.2008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341/15032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63.21-1.47-79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при виконанні робіт щодо захисних лісових насаджень на залізничному транспорті ЦП</w:t>
            </w:r>
            <w:r w:rsidRPr="00F066B8">
              <w:rPr>
                <w:sz w:val="20"/>
                <w:szCs w:val="20"/>
                <w:lang w:val="uk-UA"/>
              </w:rPr>
              <w:noBreakHyphen/>
              <w:t>3877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22.06.1979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Міністерство шляхів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63.21-1.53-03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під час поточного ремонту і підготовки до наливу цистерни для нафтопродуктів та вагонів бункерного типу для нафтобітуму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04.08.2003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141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Держнаглядохоронпраці України</w:t>
            </w:r>
          </w:p>
        </w:tc>
      </w:tr>
      <w:tr w:rsidR="00F066B8" w:rsidRPr="00F066B8" w:rsidTr="00BC7124">
        <w:trPr>
          <w:cantSplit/>
          <w:trHeight w:val="115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63.21-3.03-08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Норми безплатної видачі спеціального одягу, спеціального взуття та інших засобів індивідуального захисту працівникам дорожнього господарства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24.12.2008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292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24.01.2009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73/16089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63.21-5.01-08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Інструкція з охорони праці під час утримання централізованих стрілочних переводів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02.09.2008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192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Зареєстровано: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24.09.2008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894/15585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63.22-1.03-75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техніки безпеки при виконанні морських днопоглиблювальних робіт і експлуатації засобів навігаційного обладнання морських шляхів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29.09.1975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Мінморфлот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63.22-1.04-88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безпеки праці в морських портах РД 31.82.03-87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21.05.1985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Протокол № 44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10.07.1987 наказ № 108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Узгоджені: Президіум ЦК профспілки робітників морського та річкового флоту 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Затверджені: Міністр морського флоту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63.22-1.07-85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з електробезпеки при електропостачанні суден Мінморфлоту СРСР, що ремонтуються та будуються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01.02.1985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Мінморфлот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63.22-1.08-84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безпеки праці при виконанні днопоглиблювальних робіт і обслуговуванні спеціальних механізмів днопоглиблювальних земснарядів річкового флоту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12.12.1984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Головрічфлот УРСР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63.22-1.10-73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техніки безпеки при обслуговуванні судноплавної обстановки на внутрішніх водних шляхах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10.07.1973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Головрічфлот УРСР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63.22-1.11-76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техніки безпеки при виконанні виправних робіт на внутрішніх водних шляхах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1976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Головрічфлот УРСР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63.22-1.12-91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безпеки праці на перевантажувальних роботах у річкових портах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02.12.1991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Головрічфлот УРСР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63.23-1.02-08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безпеки праці під час обслуговування спецтранспорту та засобів механізації в аеропортах цивільної авіації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16.09.2008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22.10.2008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1011/15702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63.23-1.03-08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безпеки праці під час роботи з пально-мастильними матеріалами та спец рідинами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19.09.2008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08.12.2008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1167/15858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63.23-1.06-98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безпеки праці при технічному обслуговуванні і поточному ремонті авіаційної техніки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18.05.1998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92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Держнаглядохоронпраці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smallCaps/>
                <w:sz w:val="20"/>
                <w:szCs w:val="20"/>
                <w:lang w:val="uk-UA" w:eastAsia="ar-SA"/>
              </w:rPr>
            </w:pPr>
          </w:p>
        </w:tc>
        <w:tc>
          <w:tcPr>
            <w:tcW w:w="10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b/>
                <w:smallCaps/>
                <w:sz w:val="24"/>
                <w:szCs w:val="24"/>
                <w:lang w:val="uk-UA" w:eastAsia="ar-SA"/>
              </w:rPr>
            </w:pPr>
            <w:bookmarkStart w:id="88" w:name="_Toc159393798"/>
            <w:bookmarkStart w:id="89" w:name="_Toc228777571"/>
            <w:r w:rsidRPr="00F066B8">
              <w:rPr>
                <w:b/>
                <w:smallCaps/>
                <w:sz w:val="24"/>
                <w:szCs w:val="24"/>
                <w:lang w:val="uk-UA" w:eastAsia="ar-SA"/>
              </w:rPr>
              <w:t>Пошта і зв'язок (код КВЕД 64)</w:t>
            </w:r>
            <w:bookmarkEnd w:id="88"/>
            <w:bookmarkEnd w:id="89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64.11-1.01-03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безпеки під час виконання робіт на об’єктах операторів поштового зв’язку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05.06.2003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Держнаглядохоронпраці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Зміни: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11.01.1997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3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Держнаглядохоронпраці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64.2-1.02-87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техніки безпеки при експлуатації радіорелейних ліній передач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30.06.1987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Мінзв’язку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64.2-1.03-98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безпеки під час робіт на станціях проводового мовлення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11.05.1998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82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Держнаглядохоронпраці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64.2-1.06-98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безпеки під час робіт на повітряних лініях зв’язку і проводового мовлення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11.05.1998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83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Держнаглядохоронпраці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64.2-1.07-96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безпеки при роботах на кабельних лініях зв’язку і проводового мовлення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17.05.1996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85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Держнаглядохоронпраці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64.2-1.08-96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безпеки при роботах на телефонних і телеграфних станціях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17.05.1996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84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Держнаглядохоронпраці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64.2-3.04-98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Типові норми безплатної видачі спеціального одягу, спеціального взуття та інших засобів індивідуального захисту працівникам зв’язку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08.07.1998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139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Держнаглядохоронпраці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30.07.1998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490/2930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Зміна 1: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03.07.2002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305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Мінпраці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30.07.2002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616/6904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Зміна 2: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28.12.2009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215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28.01.2010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101/17396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smallCaps/>
                <w:sz w:val="20"/>
                <w:szCs w:val="20"/>
                <w:lang w:val="uk-UA" w:eastAsia="ar-SA"/>
              </w:rPr>
            </w:pPr>
          </w:p>
        </w:tc>
        <w:tc>
          <w:tcPr>
            <w:tcW w:w="10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b/>
                <w:smallCaps/>
                <w:sz w:val="24"/>
                <w:szCs w:val="24"/>
                <w:lang w:val="uk-UA" w:eastAsia="ar-SA"/>
              </w:rPr>
            </w:pPr>
            <w:bookmarkStart w:id="90" w:name="_Toc159393799"/>
            <w:bookmarkStart w:id="91" w:name="_Toc228777572"/>
            <w:r w:rsidRPr="00F066B8">
              <w:rPr>
                <w:b/>
                <w:smallCaps/>
                <w:sz w:val="24"/>
                <w:szCs w:val="24"/>
                <w:lang w:val="uk-UA" w:eastAsia="ar-SA"/>
              </w:rPr>
              <w:t>Фінансове посередництво (код КВЕД 65)</w:t>
            </w:r>
            <w:bookmarkEnd w:id="90"/>
            <w:bookmarkEnd w:id="91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smallCaps/>
                <w:sz w:val="20"/>
                <w:szCs w:val="20"/>
                <w:lang w:val="uk-UA" w:eastAsia="ar-SA"/>
              </w:rPr>
            </w:pPr>
          </w:p>
        </w:tc>
        <w:tc>
          <w:tcPr>
            <w:tcW w:w="10370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b/>
                <w:smallCaps/>
                <w:sz w:val="24"/>
                <w:szCs w:val="24"/>
                <w:lang w:val="uk-UA" w:eastAsia="ar-SA"/>
              </w:rPr>
            </w:pPr>
            <w:bookmarkStart w:id="92" w:name="_Toc159393800"/>
            <w:bookmarkStart w:id="93" w:name="_Toc228777573"/>
            <w:r w:rsidRPr="00F066B8">
              <w:rPr>
                <w:b/>
                <w:smallCaps/>
                <w:sz w:val="24"/>
                <w:szCs w:val="24"/>
                <w:lang w:val="uk-UA" w:eastAsia="ar-SA"/>
              </w:rPr>
              <w:t>Інформатизація (код КВЕД 72)</w:t>
            </w:r>
            <w:bookmarkEnd w:id="92"/>
            <w:bookmarkEnd w:id="93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smallCaps/>
                <w:sz w:val="20"/>
                <w:szCs w:val="20"/>
                <w:lang w:val="uk-UA" w:eastAsia="ar-SA"/>
              </w:rPr>
            </w:pPr>
          </w:p>
        </w:tc>
        <w:tc>
          <w:tcPr>
            <w:tcW w:w="10370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b/>
                <w:smallCaps/>
                <w:sz w:val="24"/>
                <w:szCs w:val="24"/>
                <w:lang w:val="uk-UA" w:eastAsia="ar-SA"/>
              </w:rPr>
            </w:pPr>
            <w:bookmarkStart w:id="94" w:name="_Toc159393801"/>
            <w:bookmarkStart w:id="95" w:name="_Toc228777574"/>
            <w:r w:rsidRPr="00F066B8">
              <w:rPr>
                <w:b/>
                <w:smallCaps/>
                <w:sz w:val="24"/>
                <w:szCs w:val="24"/>
                <w:lang w:val="uk-UA" w:eastAsia="ar-SA"/>
              </w:rPr>
              <w:t>Дослідження та розробки (код КВЕД 73)</w:t>
            </w:r>
            <w:bookmarkEnd w:id="94"/>
            <w:bookmarkEnd w:id="95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73.0-1.05-79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безпеки при проведенні експедиційних робіт установами АН СРСР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03.12.1979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Президія Академії Наук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73.1-1.11-12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під час роботи в хімічних лабораторіях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11.09.2012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1192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25.09.2012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1648/21960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26.10.2012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МНС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smallCaps/>
                <w:sz w:val="20"/>
                <w:szCs w:val="20"/>
                <w:lang w:val="uk-UA" w:eastAsia="ar-SA"/>
              </w:rPr>
            </w:pPr>
          </w:p>
        </w:tc>
        <w:tc>
          <w:tcPr>
            <w:tcW w:w="1037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b/>
                <w:smallCaps/>
                <w:sz w:val="24"/>
                <w:szCs w:val="24"/>
                <w:lang w:val="uk-UA" w:eastAsia="ar-SA"/>
              </w:rPr>
            </w:pPr>
            <w:bookmarkStart w:id="96" w:name="_Toc159393802"/>
            <w:bookmarkStart w:id="97" w:name="_Toc228777575"/>
            <w:r w:rsidRPr="00F066B8">
              <w:rPr>
                <w:b/>
                <w:smallCaps/>
                <w:sz w:val="24"/>
                <w:szCs w:val="24"/>
                <w:lang w:val="uk-UA" w:eastAsia="ar-SA"/>
              </w:rPr>
              <w:t>Надання послуг (код КВЕД 74)</w:t>
            </w:r>
            <w:bookmarkEnd w:id="96"/>
            <w:bookmarkEnd w:id="97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74.2-1.01-89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з техніки безпеки на топографо-геодезичних роботах (ПТБ-88)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09.02.1989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Головне управління геодезії та картографії при Раді Міністрів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74.2-1.02-90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безпеки при геологорозвідувальних роботах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1990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Мінгеології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74.2-1.03-83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з техніки безпеки при проведенні спостережень у мережі Держкомгідромету СРСР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16.05.1983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Держкомгідромет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74.2-1.04-86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безпеки при експлуатації ракетно-артилерійських комплексів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17.07.1986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Держкомгідромет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74.2-1.05-69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техніки безпеки при спорудженні та експлуатації підприємств і об’єктів зв’язку гідрометслужби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07.05.1969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Держкомгідромет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pacing w:val="-10"/>
                <w:sz w:val="20"/>
                <w:szCs w:val="20"/>
                <w:lang w:val="uk-UA"/>
              </w:rPr>
            </w:pPr>
            <w:r w:rsidRPr="00F066B8">
              <w:rPr>
                <w:b/>
                <w:spacing w:val="-10"/>
                <w:sz w:val="20"/>
                <w:szCs w:val="20"/>
                <w:lang w:val="uk-UA"/>
              </w:rPr>
              <w:t>НПАОП 74.2-1.06-92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безпеки при геологорозвідувальних роботах та бурінні свердловин технічного призначення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25.11.1992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05.10.1992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Держгіртехнагляд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Держвуглепром 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lastRenderedPageBreak/>
              <w:t>7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74.2-3.01-86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Типові галузеві норми безплатної видачі спецодягу, спецвзуття та інших засобів індивідуального захисту робітників і службовців, які здійснюють спостереження і роботи по гідрометеорологічному режиму навколишнього середовища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20.03.1986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Держкомгідромет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74.2-3.10-80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Типові галузеві норми безплатної видачі спецодягу, спецвзуття та інших засобів індивідуального захисту робітникам і службовцям, які зайняті на геологічних, топографо-геодезичних, розвідувальних, землеулаштувальних роботах та в картографічному виробництві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24.06.1980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Постанова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№180/П-7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Держкомпраці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Зміни: 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21.08.1985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Постанова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№289/П-8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06.11.1986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Постанова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№476/П-12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74.2-3.35-80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Типові галузеві норми безплатної видачі спецодягу, спецвзуття та інших засобів індивідуального захисту робітникам і службовцям, що здійснюють нагляд і роботи щодо гідрометеорологічного режиму навколишнього середовища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24.07.1980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Постанова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№180/П-7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Держкопраці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auto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Зміни: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21.08.1985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Постанова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№289/П-8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74.2-5.01-84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Інструкція з техніки безпеки при проведенні капітальних маркшейдерських та спеціальних топографо-геодезичних робіт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1984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Союзмаркштрест Головного управління геодезії та картографії при Раді Міністрів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74.2-5.12-90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Інструкція щодо безпечного ведення морських інженерно-геологічних робіт КР 39-024-90. Геодезична служба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1990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Міннафтогазпром Держгіртехнагляд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smallCaps/>
                <w:sz w:val="20"/>
                <w:szCs w:val="20"/>
                <w:lang w:val="uk-UA" w:eastAsia="ar-SA"/>
              </w:rPr>
            </w:pPr>
          </w:p>
        </w:tc>
        <w:tc>
          <w:tcPr>
            <w:tcW w:w="10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b/>
                <w:smallCaps/>
                <w:sz w:val="24"/>
                <w:szCs w:val="24"/>
                <w:lang w:val="uk-UA" w:eastAsia="ar-SA"/>
              </w:rPr>
            </w:pPr>
            <w:bookmarkStart w:id="98" w:name="_Toc159393803"/>
            <w:bookmarkStart w:id="99" w:name="_Toc228777576"/>
            <w:r w:rsidRPr="00F066B8">
              <w:rPr>
                <w:b/>
                <w:smallCaps/>
                <w:sz w:val="24"/>
                <w:szCs w:val="24"/>
                <w:lang w:val="uk-UA" w:eastAsia="ar-SA"/>
              </w:rPr>
              <w:t>Державне управління (код КВЕД 75)</w:t>
            </w:r>
            <w:bookmarkEnd w:id="98"/>
            <w:bookmarkEnd w:id="99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75.0-3.40-80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Типові галузеві норми безплатної видачі спецодягу, спецвзуття та інших засобів індивідуального захисту працівникам державних установ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23.09.1980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Постанова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№296/П-10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Держкомпраці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auto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Зміни: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21.08.1985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Постанова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№289/П-8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smallCaps/>
                <w:sz w:val="20"/>
                <w:szCs w:val="20"/>
                <w:lang w:val="uk-UA" w:eastAsia="ar-SA"/>
              </w:rPr>
            </w:pPr>
          </w:p>
        </w:tc>
        <w:tc>
          <w:tcPr>
            <w:tcW w:w="10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b/>
                <w:smallCaps/>
                <w:sz w:val="24"/>
                <w:szCs w:val="24"/>
                <w:lang w:val="uk-UA" w:eastAsia="ar-SA"/>
              </w:rPr>
            </w:pPr>
            <w:bookmarkStart w:id="100" w:name="_Toc159393804"/>
            <w:bookmarkStart w:id="101" w:name="_Toc228777577"/>
            <w:r w:rsidRPr="00F066B8">
              <w:rPr>
                <w:b/>
                <w:smallCaps/>
                <w:sz w:val="24"/>
                <w:szCs w:val="24"/>
                <w:lang w:val="uk-UA" w:eastAsia="ar-SA"/>
              </w:rPr>
              <w:t>Освіта (код КВЕД 80)</w:t>
            </w:r>
            <w:bookmarkEnd w:id="100"/>
            <w:bookmarkEnd w:id="101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80.0-1.01-89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безпечної роботи з хімічними речовинами у вищих та середніх спеціальних навчальних закладах, на підприємствах і в установах сиcтеми Держосвіти СРСР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13.10.1989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Держосвіти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80.0-1.09-00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безпеки під час проведення занять з допризовної підготовки в загальноосвітніх, професійно-технічних навчальних закладах і вищих навчальних закладів першого та другого рівнів акредитації 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21.08.2000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213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15.11.2000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823/5044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Мінпраці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80.0-1.12-04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безпеки під час навчання в кабінетах інформатики навчальних закладів системи загальної середньої освіти 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16.03.2004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№81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17.05.2004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620/9219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Держнаглядохоронпраці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Зміни: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06.11.2007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252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20.11.2007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1290/14557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lastRenderedPageBreak/>
              <w:t>4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80.2-1.01-12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безпеки під час проведення навчально-виховного процесу в кабінетах (лабораторіях) фізики та хімії загальноосвітніх навчальних закладів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16.07.2012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992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03.08.2012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1332/21644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31.08.2012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МНС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80.21-1.03-98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безпеки під час трудового навчання і літніх практичних робіт учнів Х-ХІ класів загальноосвітніх навчальних закладів у сільськогосподарському виробництві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16.11.1998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Держнаглядохоронпраці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15.12.1998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793/3233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Зміни: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13.11.2007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266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04.12.2007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1341/14608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80.3-3.41-81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Типові галузеві норми безплатної видачі спецодягу, спецвзуття та інших засобів індивідуального захисту робітникам і службовцям вищих учбових закладів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12.02.1981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Постанова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№47/П-2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Держкомпраці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auto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Зміни: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21.08.1985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Постанова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№289/П-8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80.42-1.01-02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з охорони праці для навчальних закладів, у яких проводяться профільне навчання і професійна підготовка учнів з автосправи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12.11.2002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574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13.12.2002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967/7255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smallCaps/>
                <w:sz w:val="20"/>
                <w:szCs w:val="20"/>
                <w:lang w:val="uk-UA" w:eastAsia="ar-SA"/>
              </w:rPr>
            </w:pPr>
          </w:p>
        </w:tc>
        <w:tc>
          <w:tcPr>
            <w:tcW w:w="1037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b/>
                <w:smallCaps/>
                <w:sz w:val="24"/>
                <w:szCs w:val="24"/>
                <w:lang w:val="uk-UA" w:eastAsia="ar-SA"/>
              </w:rPr>
            </w:pPr>
            <w:bookmarkStart w:id="102" w:name="_Toc159393805"/>
            <w:bookmarkStart w:id="103" w:name="_Toc228777578"/>
            <w:r w:rsidRPr="00F066B8">
              <w:rPr>
                <w:b/>
                <w:smallCaps/>
                <w:sz w:val="24"/>
                <w:szCs w:val="24"/>
                <w:lang w:val="uk-UA" w:eastAsia="ar-SA"/>
              </w:rPr>
              <w:t>Охорона здоров'я (код КВЕД 85)</w:t>
            </w:r>
            <w:bookmarkEnd w:id="102"/>
            <w:bookmarkEnd w:id="103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85.0-3.01-88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Галузеві норми безплатної видачі спецодягу, спецвзуття та інших засобів індивідуального захисту, а також норм санітарного одягу і санітарного взуття працівникам установ, підприємств і організацій системи охорони здоров’я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29.01.1988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Мінохорони здоров’я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85.11-1.05-70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обладнання, техніки безпеки і виробничої санітарії при роботі в клініко-діагностичних лабораторіях лікувально-профілактичних установ системи Міністерства охорони здоров’я СРСР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30.09.1970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Мінохорони здоров’я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85.11-1.06-70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обладнання, експлуатації та техніки безпеки фізіотерапевтичних відділень (кабінетів)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30.09.1970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Мінохорони здоров’я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85.11-1.10-84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з техніки безпеки при експлуатації виробів медичної техніки в установах охорони здоров’я. Загальні вимоги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27.08.1984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Мінохорони здоров’я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85.11-1.13-59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обладнання і експлуатації інфекційних установ (інфекційних відділень, палат), а також охорони праці персоналу цихустанов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30.12.1959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Мінохорони здоров’я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85.11-3.02-84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Норми безплатної видачі спецодягу, спецвзуття, санітарно-гігієнічного одягу, санітарного взуття та інших засобів індивідуального захисту працівникам і службовцям закладів, підприємств, організацій і господарств санітарно-курортної системи профспілок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05.10.1984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Постанова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16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ВЦРПС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85.13-1.12-64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обладнання і експлуатації стоматологічних поліклінік, відділень, кабінетів і зуботехнічних лабораторій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01.04.1964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Мінохорони здоров’я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85.14-1.08-79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з охорони праці працівників дезінфекційної справи та з утримання дезінфекційних станцій, дезинфекційних відділів, відділень профілактичної дезинфекції санітарно-епідеміологічних станцій, окремих дезінфекційних установок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09.02.1979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Мінохорони здоров’я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lastRenderedPageBreak/>
              <w:t>9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85.14-1.09-81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обладнання, техніки безпеки, виробничої санітарії, протиепідемічного режиму і особистої гігієни при роботі в лабораторіях (відділеннях, відділах) санітарно-епідеміологічних установ системи Міністерства охорони здоров’я СРСР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20.10.1981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Мінохорони здоров’я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85.20-1.03-99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в лабораторіях ветеринарної медицини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20.04.1999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67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Держнаглядохоронпраці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11.10.1999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695/3988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smallCaps/>
                <w:sz w:val="20"/>
                <w:szCs w:val="20"/>
                <w:lang w:val="uk-UA" w:eastAsia="ar-SA"/>
              </w:rPr>
            </w:pPr>
          </w:p>
        </w:tc>
        <w:tc>
          <w:tcPr>
            <w:tcW w:w="10370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b/>
                <w:smallCaps/>
                <w:sz w:val="24"/>
                <w:szCs w:val="24"/>
                <w:lang w:val="uk-UA" w:eastAsia="ar-SA"/>
              </w:rPr>
            </w:pPr>
            <w:bookmarkStart w:id="104" w:name="_Toc159393806"/>
            <w:bookmarkStart w:id="105" w:name="_Toc228777579"/>
            <w:r w:rsidRPr="00F066B8">
              <w:rPr>
                <w:b/>
                <w:smallCaps/>
                <w:sz w:val="24"/>
                <w:szCs w:val="24"/>
                <w:lang w:val="uk-UA" w:eastAsia="ar-SA"/>
              </w:rPr>
              <w:t>Асенізація, прибирання вулиць та оброблення відходів (код КВЕД 90)</w:t>
            </w:r>
            <w:bookmarkEnd w:id="104"/>
            <w:bookmarkEnd w:id="105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90.00-1.03-78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безпеки і виробничої санітарії під час прибирання міських територій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1978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Мінжитлокомунгосп УРСР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90.00-1.05-00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під час збирання, вивезення та знешкодження побутових відходів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06.10.2000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268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smallCaps/>
                <w:sz w:val="20"/>
                <w:szCs w:val="20"/>
                <w:lang w:val="uk-UA" w:eastAsia="ar-SA"/>
              </w:rPr>
            </w:pPr>
          </w:p>
        </w:tc>
        <w:tc>
          <w:tcPr>
            <w:tcW w:w="1037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b/>
                <w:smallCaps/>
                <w:sz w:val="24"/>
                <w:szCs w:val="24"/>
                <w:lang w:val="uk-UA" w:eastAsia="ar-SA"/>
              </w:rPr>
            </w:pPr>
            <w:bookmarkStart w:id="106" w:name="_Toc159393807"/>
            <w:bookmarkStart w:id="107" w:name="_Toc228777580"/>
            <w:r w:rsidRPr="00F066B8">
              <w:rPr>
                <w:b/>
                <w:smallCaps/>
                <w:sz w:val="24"/>
                <w:szCs w:val="24"/>
                <w:lang w:val="uk-UA" w:eastAsia="ar-SA"/>
              </w:rPr>
              <w:t>Сфера відпочинку, розваг, культури та спорту (код КВЕД 92)</w:t>
            </w:r>
            <w:bookmarkEnd w:id="106"/>
            <w:bookmarkEnd w:id="107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92.0-1.01-09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для працівників театрів і концертних залів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25.12.2009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Держгірпромнагляд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25.01.2010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78/17373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92.0-1.02-12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безпеки з улаштування безпечної експлуатації та утримання гірськолижних трас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07.12.2011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1281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20.02.2012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 № 240/20553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МНС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92.0-1.03-13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для працівників бібліотек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12.12.2012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1398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03.01.2013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41/22573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05.02.2013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МНС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92.0-1.03-13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для працівників музеїв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19.01.2015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03.02.2015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125/26570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24.02.2015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МНС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92.0-3.01-83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Галузеві норми безплатної видачі засобів індивідуального захисту робітникам і службовцям підприємств, організацій і закладів Міністерства культури СРСР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17.11.1983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Мінкультури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92.0-3.46-82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Типові галузеві норми безплатної видачі спецодягу, спецвзуття та інших засобів індивідуального захисту робітникам і службовцям підприємств, установ та організацій культури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23.11.1982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Постанова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№288/П-18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Держкомпраці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Зміни: 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21.08.1985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Постанова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№289/П-8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6.11.1986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Постанова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№476/П-12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92.7-1.01-06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будови та безпечної експлуатації атракціонної техніки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01.03.2006</w:t>
            </w:r>
            <w:r w:rsidRPr="00F066B8">
              <w:rPr>
                <w:sz w:val="20"/>
                <w:szCs w:val="20"/>
                <w:lang w:val="uk-UA"/>
              </w:rPr>
              <w:br/>
              <w:t>наказ № 110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МНС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07.04.2006</w:t>
            </w:r>
            <w:r w:rsidRPr="00F066B8">
              <w:rPr>
                <w:sz w:val="20"/>
                <w:szCs w:val="20"/>
                <w:lang w:val="uk-UA"/>
              </w:rPr>
              <w:br/>
              <w:t>№ 405/12279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92.11-1.03-80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техніки безпеки і промислової санітарії для кіностудій Держкіно СРСР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28.03.1980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Держкіно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92.13-1.07-76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пожежної безпеки, техніки безпеки та виробничої санітарії для організацій кінопрокату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12.07.1976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Держкіно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92.2-1.12-73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техніки безпеки і виробничої санітарії на підприємствах телебачення і радіомовлення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06.12.1973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Держтелерадіо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92.34-1.02-74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техніки безпеки і виробничої санітарії в циркових підприємствах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19.09.1974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Мінкультури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lastRenderedPageBreak/>
              <w:t>12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92.5-1.03-97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охорони праці для культурно-освітніх закладів, що розташовані в сільській місцевості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04.06.1997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160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Держнаглядохоронпраці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92.53-1.07-73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техніки безпеки і виробничої санітарії для зоопарків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22.07.1973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Мінкультури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92.61-5.01-81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Інструкція з техніки безпеки при експлуатації спортивних споруд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08.05.1981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Держкомспорт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92.62-5.02-81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Інструкція про організаційно-профілактичні заходи щодо забезпечення безпеки та зниження травматизму при здійсненні навчально-тренувального процесу і проведенні спортивних змагань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02.03.1981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Держкомспорт СРСР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smallCaps/>
                <w:sz w:val="20"/>
                <w:szCs w:val="20"/>
                <w:lang w:val="uk-UA" w:eastAsia="ar-SA"/>
              </w:rPr>
            </w:pPr>
          </w:p>
        </w:tc>
        <w:tc>
          <w:tcPr>
            <w:tcW w:w="10370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0"/>
              <w:rPr>
                <w:b/>
                <w:smallCaps/>
                <w:sz w:val="24"/>
                <w:szCs w:val="24"/>
                <w:lang w:val="uk-UA" w:eastAsia="ar-SA"/>
              </w:rPr>
            </w:pPr>
            <w:bookmarkStart w:id="108" w:name="_Toc159393808"/>
            <w:bookmarkStart w:id="109" w:name="_Toc228777581"/>
            <w:r w:rsidRPr="00F066B8">
              <w:rPr>
                <w:b/>
                <w:smallCaps/>
                <w:sz w:val="24"/>
                <w:szCs w:val="24"/>
                <w:lang w:val="uk-UA" w:eastAsia="ar-SA"/>
              </w:rPr>
              <w:t>Індивідуальні послуги (код КВЕД 93)</w:t>
            </w:r>
            <w:bookmarkEnd w:id="108"/>
            <w:bookmarkEnd w:id="109"/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93.0-1.02-97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охорони праці для підприємств по виготовленню і ремонту трикотажних виробів за індивідуальними замовленнями населення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21.05.1997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143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Держнаглядохоронпраці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93.0-1.03-97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охорони праці для підприємств індпошиву і ремонту одягу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21.05.1997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143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Держнаглядохоронпраці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93.0-1.06-97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охорони праці при експлуатації пралень і лазень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21.05.1997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143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Держнаглядохоронпраці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93.0-1.07-97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охорони праці для перукарень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21.05.1997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143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Держнаглядохоронпраці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93.0-3.02-12</w:t>
            </w: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Норми безоплатної видачі спеціального одягу, спеціального взуття та інших засобів індивідуального захисту працівникам побутового обслуговування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Зареєстровано: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Дата введення в дію: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08.11.2012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1315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27.11.2012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1984/22296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14.12.2012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МНС України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93.01-1.04-97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для підприємств хімічної чистки і фарбування одягу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21.05.1997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143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Держнаглядохоронпраці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93.03-1.08-00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на підприємствах ритуального обслуговування населення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06.10.2000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271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Мінпраці України</w:t>
            </w:r>
          </w:p>
        </w:tc>
      </w:tr>
    </w:tbl>
    <w:p w:rsidR="00F066B8" w:rsidRPr="00F066B8" w:rsidRDefault="00F066B8" w:rsidP="00F066B8">
      <w:pPr>
        <w:keepNext/>
        <w:suppressAutoHyphens/>
        <w:spacing w:before="120" w:after="120"/>
        <w:jc w:val="center"/>
        <w:outlineLvl w:val="0"/>
        <w:rPr>
          <w:b/>
          <w:smallCaps/>
          <w:sz w:val="24"/>
          <w:szCs w:val="24"/>
          <w:lang w:val="uk-UA" w:eastAsia="ar-SA"/>
        </w:rPr>
      </w:pPr>
      <w:bookmarkStart w:id="110" w:name="_Toc159393809"/>
      <w:bookmarkStart w:id="111" w:name="_Toc228777582"/>
      <w:r w:rsidRPr="00F066B8">
        <w:rPr>
          <w:b/>
          <w:smallCaps/>
          <w:sz w:val="24"/>
          <w:szCs w:val="24"/>
          <w:lang w:val="uk-UA" w:eastAsia="ar-SA"/>
        </w:rPr>
        <w:t>Охорона надр</w:t>
      </w:r>
      <w:bookmarkEnd w:id="110"/>
      <w:bookmarkEnd w:id="111"/>
    </w:p>
    <w:p w:rsidR="00F066B8" w:rsidRPr="00F066B8" w:rsidRDefault="00F066B8" w:rsidP="00F066B8">
      <w:pPr>
        <w:rPr>
          <w:sz w:val="22"/>
          <w:szCs w:val="22"/>
          <w:lang w:val="uk-UA"/>
        </w:rPr>
      </w:pPr>
    </w:p>
    <w:tbl>
      <w:tblPr>
        <w:tblW w:w="1074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4788"/>
        <w:gridCol w:w="1417"/>
        <w:gridCol w:w="1985"/>
      </w:tblGrid>
      <w:tr w:rsidR="00F066B8" w:rsidRPr="00F066B8" w:rsidTr="00BC7124">
        <w:trPr>
          <w:cantSplit/>
          <w:trHeight w:hRule="exact" w:val="241"/>
          <w:tblHeader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Позначення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Нормативного акта</w:t>
            </w:r>
          </w:p>
        </w:tc>
        <w:tc>
          <w:tcPr>
            <w:tcW w:w="4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Назва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нормативного акта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Затвердження</w:t>
            </w:r>
          </w:p>
        </w:tc>
      </w:tr>
      <w:tr w:rsidR="00F066B8" w:rsidRPr="00F066B8" w:rsidTr="00BC7124">
        <w:trPr>
          <w:cantSplit/>
          <w:tblHeader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Дата / документ №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Організація</w:t>
            </w:r>
          </w:p>
        </w:tc>
      </w:tr>
      <w:tr w:rsidR="00F066B8" w:rsidRPr="00F066B8" w:rsidTr="00BC7124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НПАОН 00.0-1.01-85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Єдині правила охорони надр при розробці родовищ твердих корисних копалин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14.05.1985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Держгіртехнагляд СРСР</w:t>
            </w:r>
          </w:p>
        </w:tc>
      </w:tr>
      <w:tr w:rsidR="00F066B8" w:rsidRPr="00F066B8" w:rsidTr="00BC7124">
        <w:trPr>
          <w:cantSplit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НПАОН 00.0-5.01-84</w:t>
            </w:r>
          </w:p>
        </w:tc>
        <w:tc>
          <w:tcPr>
            <w:tcW w:w="4788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Інструкція з безпечного ведення робіт біля затоплених виробок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02.10.1984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Мінвуглепром СРСР</w:t>
            </w:r>
          </w:p>
        </w:tc>
      </w:tr>
      <w:tr w:rsidR="00F066B8" w:rsidRPr="00F066B8" w:rsidTr="00BC7124">
        <w:trPr>
          <w:cantSplit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НПАОН 00.0-5.02-76</w:t>
            </w:r>
          </w:p>
        </w:tc>
        <w:tc>
          <w:tcPr>
            <w:tcW w:w="4788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Міжгалузева інструкція з визначення і контролю добувних і розкривних робіт на кар’єрах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10.08.1976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Держгіртехнагляд СРСР</w:t>
            </w:r>
          </w:p>
        </w:tc>
      </w:tr>
      <w:tr w:rsidR="00F066B8" w:rsidRPr="00F066B8" w:rsidTr="00BC7124">
        <w:trPr>
          <w:cantSplit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НПАОН 00.0-5.03-74</w:t>
            </w:r>
          </w:p>
        </w:tc>
        <w:tc>
          <w:tcPr>
            <w:tcW w:w="4788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Галузева інструкція з визначення і обліку втрат корисної копалини під час добування блоків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30.05.1974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МПБМ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СРСР</w:t>
            </w:r>
          </w:p>
        </w:tc>
      </w:tr>
      <w:tr w:rsidR="00F066B8" w:rsidRPr="00F066B8" w:rsidTr="00BC7124">
        <w:trPr>
          <w:cantSplit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НПАОН 00.0-5.04-75</w:t>
            </w:r>
          </w:p>
        </w:tc>
        <w:tc>
          <w:tcPr>
            <w:tcW w:w="4788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Галузева інструкція з економічної оцінки і нормування втрат твердих корисних копалин під час добування на підприємствах МХП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20.06.1975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МХП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СРСР</w:t>
            </w:r>
          </w:p>
        </w:tc>
      </w:tr>
      <w:tr w:rsidR="00F066B8" w:rsidRPr="00F066B8" w:rsidTr="00BC7124">
        <w:trPr>
          <w:cantSplit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НПАОН 00.0-5.05-85</w:t>
            </w:r>
          </w:p>
        </w:tc>
        <w:tc>
          <w:tcPr>
            <w:tcW w:w="4788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Інструкція щодо порядку ліквідації і консервації підприємств з добування корисних копалин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11.07.1985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Держгіртехнагляд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України</w:t>
            </w:r>
          </w:p>
        </w:tc>
      </w:tr>
      <w:tr w:rsidR="00F066B8" w:rsidRPr="00F066B8" w:rsidTr="00BC7124">
        <w:trPr>
          <w:cantSplit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НПАОН 00.0-7.01-86</w:t>
            </w:r>
          </w:p>
        </w:tc>
        <w:tc>
          <w:tcPr>
            <w:tcW w:w="4788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Вказівка щодо порядку і контролю безпечного ведення гірничих робіт у небезпечних зонах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16.05.1986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Держгіртехнагляд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України</w:t>
            </w:r>
          </w:p>
        </w:tc>
      </w:tr>
      <w:tr w:rsidR="00F066B8" w:rsidRPr="00F066B8" w:rsidTr="00BC7124">
        <w:trPr>
          <w:cantSplit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НПАОН 00.0-7.03-73</w:t>
            </w:r>
          </w:p>
        </w:tc>
        <w:tc>
          <w:tcPr>
            <w:tcW w:w="4788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Типові методичні вказівки щодо визначення і обліку втрат твердих корисних копалин під час добувних робіт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28.03.1973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Держгіртехнагляд СРСР</w:t>
            </w:r>
          </w:p>
        </w:tc>
      </w:tr>
      <w:tr w:rsidR="00F066B8" w:rsidRPr="00F066B8" w:rsidTr="00BC7124">
        <w:trPr>
          <w:cantSplit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НПАОН 00.0-7.04-72</w:t>
            </w:r>
          </w:p>
        </w:tc>
        <w:tc>
          <w:tcPr>
            <w:tcW w:w="4788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Типові методичні вказівки з оцінки економічних наслідків втрат корисних копалин під час розробки родовищ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28.03.1972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Держгіртехнагляд СРСР</w:t>
            </w:r>
          </w:p>
        </w:tc>
      </w:tr>
      <w:tr w:rsidR="00F066B8" w:rsidRPr="00F066B8" w:rsidTr="00BC7124">
        <w:trPr>
          <w:cantSplit/>
        </w:trPr>
        <w:tc>
          <w:tcPr>
            <w:tcW w:w="425" w:type="dxa"/>
            <w:tcBorders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2127" w:type="dxa"/>
            <w:tcBorders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НПАОН 00.0-7.05-72</w:t>
            </w:r>
          </w:p>
        </w:tc>
        <w:tc>
          <w:tcPr>
            <w:tcW w:w="4788" w:type="dxa"/>
            <w:tcBorders>
              <w:left w:val="single" w:sz="4" w:space="0" w:color="000000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Типові методичні вказівки з нормування втрат твердих корисних копалин під час добувних робіт 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28.03.1972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Держгіртехнагляд СРСР</w:t>
            </w:r>
          </w:p>
        </w:tc>
      </w:tr>
      <w:tr w:rsidR="00F066B8" w:rsidRPr="00F066B8" w:rsidTr="00BC7124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1"/>
              <w:rPr>
                <w:b/>
                <w:bCs/>
                <w:sz w:val="22"/>
                <w:szCs w:val="24"/>
                <w:lang w:val="uk-UA" w:eastAsia="ar-SA"/>
              </w:rPr>
            </w:pPr>
          </w:p>
        </w:tc>
        <w:tc>
          <w:tcPr>
            <w:tcW w:w="10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1"/>
              <w:rPr>
                <w:b/>
                <w:bCs/>
                <w:sz w:val="22"/>
                <w:szCs w:val="24"/>
                <w:lang w:val="uk-UA" w:eastAsia="ar-SA"/>
              </w:rPr>
            </w:pPr>
            <w:bookmarkStart w:id="112" w:name="_Toc159393810"/>
            <w:bookmarkStart w:id="113" w:name="_Toc228777583"/>
            <w:r w:rsidRPr="00F066B8">
              <w:rPr>
                <w:b/>
                <w:bCs/>
                <w:sz w:val="22"/>
                <w:szCs w:val="24"/>
                <w:lang w:val="uk-UA" w:eastAsia="ar-SA"/>
              </w:rPr>
              <w:t>Видобування вугілля (код КВЕД 10)</w:t>
            </w:r>
            <w:bookmarkEnd w:id="112"/>
            <w:bookmarkEnd w:id="113"/>
          </w:p>
        </w:tc>
      </w:tr>
      <w:tr w:rsidR="00F066B8" w:rsidRPr="00F066B8" w:rsidTr="00BC7124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НПАОН 10.0-1.01-03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підробки будівель, споруд і природних об’єктів при видобуванні вугілля підземним способом. ГСТУ 101.00159226.001-2003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28.11.2003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703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Мінпаливенерго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України</w:t>
            </w:r>
          </w:p>
        </w:tc>
      </w:tr>
      <w:tr w:rsidR="00F066B8" w:rsidRPr="00F066B8" w:rsidTr="00BC7124">
        <w:trPr>
          <w:cantSplit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НПАОН 10.0-5.01-69</w:t>
            </w:r>
          </w:p>
        </w:tc>
        <w:tc>
          <w:tcPr>
            <w:tcW w:w="4788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Інструкція про порядок погодження підробки залізничних шляхів на вугільних і сланцевих родовищах СРСР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26.08.1969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Держгіртехнагляд СРСР</w:t>
            </w:r>
          </w:p>
        </w:tc>
      </w:tr>
      <w:tr w:rsidR="00F066B8" w:rsidRPr="00F066B8" w:rsidTr="00BC7124">
        <w:trPr>
          <w:cantSplit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НПАОН 10.0-5.02-74</w:t>
            </w:r>
          </w:p>
        </w:tc>
        <w:tc>
          <w:tcPr>
            <w:tcW w:w="4788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Галузева інструкція з обліку балансових і розрахунку промислових запасів, визначення, нормування, обліку і економічного оцінювання втрат вугілля (сланцю) під час добування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30.09.1974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НПАОН 10.1-7.01-91</w:t>
            </w:r>
          </w:p>
        </w:tc>
        <w:tc>
          <w:tcPr>
            <w:tcW w:w="4788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Вказівки щодо нормування, планування і економічного оцінювання втрат вугілля в надрах по Донецькому басейну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12.03.1991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Мінвуглепром СРСР</w:t>
            </w:r>
          </w:p>
        </w:tc>
      </w:tr>
      <w:tr w:rsidR="00F066B8" w:rsidRPr="00F066B8" w:rsidTr="00BC7124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1"/>
              <w:rPr>
                <w:b/>
                <w:bCs/>
                <w:sz w:val="22"/>
                <w:szCs w:val="24"/>
                <w:lang w:val="uk-UA" w:eastAsia="ar-SA"/>
              </w:rPr>
            </w:pPr>
          </w:p>
        </w:tc>
        <w:tc>
          <w:tcPr>
            <w:tcW w:w="10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1"/>
              <w:rPr>
                <w:b/>
                <w:bCs/>
                <w:sz w:val="22"/>
                <w:szCs w:val="24"/>
                <w:lang w:val="uk-UA" w:eastAsia="ar-SA"/>
              </w:rPr>
            </w:pPr>
            <w:bookmarkStart w:id="114" w:name="_Toc159393811"/>
            <w:bookmarkStart w:id="115" w:name="_Toc228777584"/>
            <w:r w:rsidRPr="00F066B8">
              <w:rPr>
                <w:b/>
                <w:bCs/>
                <w:sz w:val="22"/>
                <w:szCs w:val="24"/>
                <w:lang w:val="uk-UA" w:eastAsia="ar-SA"/>
              </w:rPr>
              <w:t>Видобування нафти і газу (код КВЕД 11)</w:t>
            </w:r>
            <w:bookmarkEnd w:id="114"/>
            <w:bookmarkEnd w:id="115"/>
          </w:p>
        </w:tc>
      </w:tr>
      <w:tr w:rsidR="00F066B8" w:rsidRPr="00F066B8" w:rsidTr="00BC7124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b/>
                <w:spacing w:val="-8"/>
                <w:sz w:val="20"/>
                <w:szCs w:val="20"/>
                <w:lang w:val="uk-UA"/>
              </w:rPr>
            </w:pPr>
            <w:r w:rsidRPr="00F066B8">
              <w:rPr>
                <w:b/>
                <w:spacing w:val="-8"/>
                <w:sz w:val="20"/>
                <w:szCs w:val="20"/>
                <w:lang w:val="uk-UA"/>
              </w:rPr>
              <w:t>НПАОН 11.10-1.01-70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розробки газових і газоконденсатних родовищ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06.04.1970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Держгіртехнагляд СРСР</w:t>
            </w:r>
          </w:p>
        </w:tc>
      </w:tr>
      <w:tr w:rsidR="00F066B8" w:rsidRPr="00F066B8" w:rsidTr="00BC7124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b/>
                <w:spacing w:val="-8"/>
                <w:sz w:val="20"/>
                <w:szCs w:val="20"/>
                <w:lang w:val="uk-UA"/>
              </w:rPr>
            </w:pPr>
            <w:r w:rsidRPr="00F066B8">
              <w:rPr>
                <w:b/>
                <w:spacing w:val="-8"/>
                <w:sz w:val="20"/>
                <w:szCs w:val="20"/>
                <w:lang w:val="uk-UA"/>
              </w:rPr>
              <w:t>НПАОН 11.10-1.02-84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розробки нафтових та газонафтових родовищ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15.10.1984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Протокол </w:t>
            </w:r>
            <w:r w:rsidRPr="00F066B8">
              <w:rPr>
                <w:sz w:val="20"/>
                <w:szCs w:val="20"/>
                <w:lang w:val="uk-UA"/>
              </w:rPr>
              <w:br/>
              <w:t>№ 44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pacing w:val="-10"/>
                <w:sz w:val="20"/>
                <w:szCs w:val="20"/>
                <w:lang w:val="uk-UA"/>
              </w:rPr>
            </w:pPr>
            <w:r w:rsidRPr="00F066B8">
              <w:rPr>
                <w:spacing w:val="-10"/>
                <w:sz w:val="20"/>
                <w:szCs w:val="20"/>
                <w:lang w:val="uk-UA"/>
              </w:rPr>
              <w:t>Міністерство нафтової промисловості СРСР</w:t>
            </w:r>
          </w:p>
        </w:tc>
      </w:tr>
      <w:tr w:rsidR="00F066B8" w:rsidRPr="00F066B8" w:rsidTr="00BC7124">
        <w:trPr>
          <w:cantSplit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НПАОН 11.2-4.01-89</w:t>
            </w:r>
          </w:p>
        </w:tc>
        <w:tc>
          <w:tcPr>
            <w:tcW w:w="4788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Положення про порядок ліквідації нафтових, газових та інших свердловин і списанню витрат на їх спорудження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27.12.1989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Держгіртехнагляд СРСР</w:t>
            </w:r>
          </w:p>
        </w:tc>
      </w:tr>
      <w:tr w:rsidR="00F066B8" w:rsidRPr="00F066B8" w:rsidTr="00BC7124">
        <w:trPr>
          <w:cantSplit/>
        </w:trPr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НПАОН 11.2-4.02-89</w:t>
            </w:r>
          </w:p>
        </w:tc>
        <w:tc>
          <w:tcPr>
            <w:tcW w:w="4788" w:type="dxa"/>
            <w:tcBorders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Положення про порядок консервування свердловин на нафтових, газових родовищах, підземних сховищах газу (ПСГ) та родовищах термальних вод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27.12.1989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Держгіртехнагляд СРСР</w:t>
            </w:r>
          </w:p>
        </w:tc>
      </w:tr>
      <w:tr w:rsidR="00F066B8" w:rsidRPr="00F066B8" w:rsidTr="00BC7124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НПАОН 11.2-4.03-86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Положення про переведення нафтових і газових нагнітальних і контрольних свердловин на інші горизонти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17.10.1986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Держгіртехнагляд СРСР</w:t>
            </w:r>
          </w:p>
        </w:tc>
      </w:tr>
      <w:tr w:rsidR="00F066B8" w:rsidRPr="00F066B8" w:rsidTr="00BC7124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НПАОН 11.2-5.01-52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Інструкція про порядок здійснення долучення нових горизонтів для спільної експлуатації кількох нафтоносних або газоносних горизонтів у одній свердловині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06.09.1952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Держгіртехнагляд СРСР</w:t>
            </w:r>
          </w:p>
        </w:tc>
      </w:tr>
      <w:tr w:rsidR="00F066B8" w:rsidRPr="00F066B8" w:rsidTr="00BC7124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1"/>
              <w:rPr>
                <w:bCs/>
                <w:sz w:val="22"/>
                <w:szCs w:val="24"/>
                <w:lang w:val="uk-UA" w:eastAsia="ar-SA"/>
              </w:rPr>
            </w:pPr>
          </w:p>
        </w:tc>
        <w:tc>
          <w:tcPr>
            <w:tcW w:w="10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1"/>
              <w:rPr>
                <w:b/>
                <w:bCs/>
                <w:sz w:val="22"/>
                <w:szCs w:val="24"/>
                <w:lang w:val="uk-UA" w:eastAsia="ar-SA"/>
              </w:rPr>
            </w:pPr>
            <w:bookmarkStart w:id="116" w:name="_Toc159393812"/>
            <w:bookmarkStart w:id="117" w:name="_Toc228777585"/>
            <w:r w:rsidRPr="00F066B8">
              <w:rPr>
                <w:b/>
                <w:bCs/>
                <w:sz w:val="22"/>
                <w:szCs w:val="24"/>
                <w:lang w:val="uk-UA" w:eastAsia="ar-SA"/>
              </w:rPr>
              <w:t>Видобування металевих руд (код КВЕД 13)</w:t>
            </w:r>
            <w:bookmarkEnd w:id="116"/>
            <w:bookmarkEnd w:id="117"/>
          </w:p>
        </w:tc>
      </w:tr>
      <w:tr w:rsidR="00F066B8" w:rsidRPr="00F066B8" w:rsidTr="00BC7124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НПАОН 13.0-1.01-79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технічної експлуатації рудників, копалень, шахт, що розробляють родовища кольорових, рідкісних та інших металів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05.07.1979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Мінкольормет СРСР</w:t>
            </w:r>
          </w:p>
        </w:tc>
      </w:tr>
      <w:tr w:rsidR="00F066B8" w:rsidRPr="00F066B8" w:rsidTr="00BC7124">
        <w:trPr>
          <w:cantSplit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НПАОН 13.0-5.01-74</w:t>
            </w:r>
          </w:p>
        </w:tc>
        <w:tc>
          <w:tcPr>
            <w:tcW w:w="4788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Інструкція з визначення і обліку розкритих, підготовлених і готових до виймання запасів корисних копалин на гірничих підприємствах Міністерства чорної металургії СРСР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02.01.1974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МЧМ СРСР</w:t>
            </w:r>
          </w:p>
        </w:tc>
      </w:tr>
      <w:tr w:rsidR="00F066B8" w:rsidRPr="00F066B8" w:rsidTr="00BC7124">
        <w:trPr>
          <w:cantSplit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НПАОН 13.0-5.02-75</w:t>
            </w:r>
          </w:p>
        </w:tc>
        <w:tc>
          <w:tcPr>
            <w:tcW w:w="4788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Галузева інструкція з визначення втрат руди під час розробки залізорудних, марганцевих та хромітових родовищ на підприємствах Мінчормету СРСР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23.01.1975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МЧМ СРСР</w:t>
            </w:r>
          </w:p>
        </w:tc>
      </w:tr>
      <w:tr w:rsidR="00F066B8" w:rsidRPr="00F066B8" w:rsidTr="00BC7124">
        <w:trPr>
          <w:cantSplit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НПАОН 13.0-5.03-77</w:t>
            </w:r>
          </w:p>
        </w:tc>
        <w:tc>
          <w:tcPr>
            <w:tcW w:w="4788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Галузева інструкція з геолого-маркшейдерського обліку стану і руху розвіданих запасів залізних, марганцевих і хромових руд на підприємствах Міністерства чорної металургії СРСР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26.12.1977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МЧМ СРСР</w:t>
            </w:r>
          </w:p>
        </w:tc>
      </w:tr>
      <w:tr w:rsidR="00F066B8" w:rsidRPr="00F066B8" w:rsidTr="00BC7124">
        <w:trPr>
          <w:cantSplit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НПАОН 13.1-1.01-75</w:t>
            </w:r>
          </w:p>
        </w:tc>
        <w:tc>
          <w:tcPr>
            <w:tcW w:w="4788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Правила охорони споруд і природних об’єктів від шкідливого впливу підземних гірничих робіт у Криворізькому залізорудному басейні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08.07.1975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МЧМ СРСР</w:t>
            </w:r>
          </w:p>
        </w:tc>
      </w:tr>
      <w:tr w:rsidR="00F066B8" w:rsidRPr="00F066B8" w:rsidTr="00BC7124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1"/>
              <w:rPr>
                <w:b/>
                <w:bCs/>
                <w:sz w:val="22"/>
                <w:szCs w:val="24"/>
                <w:lang w:val="uk-UA" w:eastAsia="ar-SA"/>
              </w:rPr>
            </w:pPr>
          </w:p>
        </w:tc>
        <w:tc>
          <w:tcPr>
            <w:tcW w:w="10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1"/>
              <w:rPr>
                <w:b/>
                <w:bCs/>
                <w:sz w:val="22"/>
                <w:szCs w:val="24"/>
                <w:lang w:val="uk-UA" w:eastAsia="ar-SA"/>
              </w:rPr>
            </w:pPr>
            <w:bookmarkStart w:id="118" w:name="_Toc159393813"/>
            <w:bookmarkStart w:id="119" w:name="_Toc228777586"/>
            <w:r w:rsidRPr="00F066B8">
              <w:rPr>
                <w:b/>
                <w:bCs/>
                <w:sz w:val="22"/>
                <w:szCs w:val="24"/>
                <w:lang w:val="uk-UA" w:eastAsia="ar-SA"/>
              </w:rPr>
              <w:t>Видобування мінеральних вод (код КВЕД 14)</w:t>
            </w:r>
            <w:bookmarkEnd w:id="118"/>
            <w:bookmarkEnd w:id="119"/>
          </w:p>
        </w:tc>
      </w:tr>
      <w:tr w:rsidR="00F066B8" w:rsidRPr="00F066B8" w:rsidTr="00BC7124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НПАОН 14.0-1.01-87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розробки і охорони родовищ лікувальних мінеральних вод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27.08.1987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Постанова № 28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Держгіртехнагляд СРСР</w:t>
            </w:r>
          </w:p>
        </w:tc>
      </w:tr>
      <w:tr w:rsidR="00F066B8" w:rsidRPr="00F066B8" w:rsidTr="00BC7124">
        <w:trPr>
          <w:cantSplit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НПАОН 14.0-1.02-85</w:t>
            </w:r>
          </w:p>
        </w:tc>
        <w:tc>
          <w:tcPr>
            <w:tcW w:w="4788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розробки родовищ теплоенергетичних вод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01.11.1985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Держгіртехнагляд СРСР</w:t>
            </w:r>
          </w:p>
        </w:tc>
      </w:tr>
      <w:tr w:rsidR="00F066B8" w:rsidRPr="00F066B8" w:rsidTr="00BC7124">
        <w:trPr>
          <w:cantSplit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lastRenderedPageBreak/>
              <w:t>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НПАОН 14.0-4.01-84</w:t>
            </w:r>
          </w:p>
        </w:tc>
        <w:tc>
          <w:tcPr>
            <w:tcW w:w="4788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Положення про охорону підземних вод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15.08.1984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Мінекології СРСР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НПАОН 14.0-4.02-78</w:t>
            </w:r>
          </w:p>
        </w:tc>
        <w:tc>
          <w:tcPr>
            <w:tcW w:w="4788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Положення про порядок складення і зміст технологічних схем розробки родовищ мінеральних лікувальних вод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18.08.1978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Держгіртехнагляд СРСР</w:t>
            </w:r>
          </w:p>
        </w:tc>
      </w:tr>
      <w:tr w:rsidR="00F066B8" w:rsidRPr="00F066B8" w:rsidTr="00BC7124">
        <w:trPr>
          <w:cantSplit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НПАОН 14.0-4.03-79</w:t>
            </w:r>
          </w:p>
        </w:tc>
        <w:tc>
          <w:tcPr>
            <w:tcW w:w="4788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Тимчасове положення про технологічні схеми розробки родовищ лікувальних грязей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30.07.1979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Держгіртехнагляд СРСР</w:t>
            </w:r>
          </w:p>
        </w:tc>
      </w:tr>
      <w:tr w:rsidR="00F066B8" w:rsidRPr="00F066B8" w:rsidTr="00BC7124">
        <w:trPr>
          <w:cantSplit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НПАОН 14.0-7.01-86</w:t>
            </w:r>
          </w:p>
        </w:tc>
        <w:tc>
          <w:tcPr>
            <w:tcW w:w="4788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Методичне керівництво щодо проведення робіт з контролю за охороною підземних вод від забруднення і виснаження на території України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15.08.1986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 254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Мінгеології УРСР</w:t>
            </w:r>
          </w:p>
        </w:tc>
      </w:tr>
      <w:tr w:rsidR="00F066B8" w:rsidRPr="00F066B8" w:rsidTr="00BC7124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1"/>
              <w:rPr>
                <w:b/>
                <w:bCs/>
                <w:sz w:val="22"/>
                <w:szCs w:val="24"/>
                <w:lang w:val="uk-UA" w:eastAsia="ar-SA"/>
              </w:rPr>
            </w:pPr>
          </w:p>
        </w:tc>
        <w:tc>
          <w:tcPr>
            <w:tcW w:w="10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1"/>
              <w:rPr>
                <w:b/>
                <w:bCs/>
                <w:sz w:val="22"/>
                <w:szCs w:val="24"/>
                <w:lang w:val="uk-UA" w:eastAsia="ar-SA"/>
              </w:rPr>
            </w:pPr>
            <w:bookmarkStart w:id="120" w:name="_Toc159393814"/>
            <w:bookmarkStart w:id="121" w:name="_Toc228777587"/>
            <w:r w:rsidRPr="00F066B8">
              <w:rPr>
                <w:b/>
                <w:bCs/>
                <w:sz w:val="22"/>
                <w:szCs w:val="24"/>
                <w:lang w:val="uk-UA" w:eastAsia="ar-SA"/>
              </w:rPr>
              <w:t>Інші галузі добувної промисловості (код КВЕД 14)</w:t>
            </w:r>
            <w:bookmarkEnd w:id="120"/>
            <w:bookmarkEnd w:id="121"/>
          </w:p>
        </w:tc>
      </w:tr>
      <w:tr w:rsidR="00F066B8" w:rsidRPr="00F066B8" w:rsidTr="00BC7124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НПАОН 14.0-5.01-75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Галузева інструкція з визначення і обліку втрат цементної сировини під час видобування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02.04.1975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МПБМ СРСР</w:t>
            </w:r>
          </w:p>
        </w:tc>
      </w:tr>
      <w:tr w:rsidR="00F066B8" w:rsidRPr="00F066B8" w:rsidTr="00BC7124">
        <w:trPr>
          <w:cantSplit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rPr>
                <w:b/>
                <w:spacing w:val="-10"/>
                <w:sz w:val="20"/>
                <w:szCs w:val="20"/>
                <w:lang w:val="uk-UA"/>
              </w:rPr>
            </w:pPr>
            <w:r w:rsidRPr="00F066B8">
              <w:rPr>
                <w:b/>
                <w:spacing w:val="-10"/>
                <w:sz w:val="20"/>
                <w:szCs w:val="20"/>
                <w:lang w:val="uk-UA"/>
              </w:rPr>
              <w:t>НПАОН 14.22-5.01-84</w:t>
            </w:r>
          </w:p>
        </w:tc>
        <w:tc>
          <w:tcPr>
            <w:tcW w:w="4788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Галузева інструкція з нормування, визначення і обліку втрат під час розробки каолінових родовищ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05.11.1984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МПБМ СРСР</w:t>
            </w:r>
          </w:p>
        </w:tc>
      </w:tr>
      <w:tr w:rsidR="00F066B8" w:rsidRPr="00F066B8" w:rsidTr="00BC7124">
        <w:trPr>
          <w:cantSplit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НПАОН 14.3-5.01-74</w:t>
            </w:r>
          </w:p>
        </w:tc>
        <w:tc>
          <w:tcPr>
            <w:tcW w:w="4788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Галузева інструкція з визначення і обліку кількісних і якісних втрат корисних копалин під час їх добування на підприємствах Міністерства хімічної промисловості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16.10.1974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Мінхімпром СРСР</w:t>
            </w:r>
          </w:p>
        </w:tc>
      </w:tr>
      <w:tr w:rsidR="00F066B8" w:rsidRPr="00F066B8" w:rsidTr="00BC7124">
        <w:trPr>
          <w:cantSplit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НПАОН 14.3-5.02-74</w:t>
            </w:r>
          </w:p>
        </w:tc>
        <w:tc>
          <w:tcPr>
            <w:tcW w:w="4788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Галузева інструкція з обліку стану і руху розвіданих запасів гірничохімічної сировини на гірничодобувних підприємствах Мінхімпрому СРСР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02.09.1974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Мінхімпром СРСР</w:t>
            </w:r>
          </w:p>
        </w:tc>
      </w:tr>
      <w:tr w:rsidR="00F066B8" w:rsidRPr="00F066B8" w:rsidTr="00BC7124">
        <w:trPr>
          <w:cantSplit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НПАОН 14.4-5.01-85</w:t>
            </w:r>
          </w:p>
        </w:tc>
        <w:tc>
          <w:tcPr>
            <w:tcW w:w="4788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Інструкція з визначення і обліку втрат під час розробки родовищ кам’яної солі підземним розчиненням через свердловини з поверхні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05.03.1985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Держгіртехнагляд СРСР</w:t>
            </w:r>
          </w:p>
        </w:tc>
      </w:tr>
      <w:tr w:rsidR="00F066B8" w:rsidRPr="00F066B8" w:rsidTr="00BC7124">
        <w:trPr>
          <w:cantSplit/>
        </w:trPr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НПАОН 14.4-5.02-75</w:t>
            </w:r>
          </w:p>
        </w:tc>
        <w:tc>
          <w:tcPr>
            <w:tcW w:w="4788" w:type="dxa"/>
            <w:tcBorders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Галузева інструкція з геолого-маркшейдерського обліку стану і руху розвіданих запасів кам’яної солі на гірничодобувних підприємствах соляної промисловості Мінхарчопрому СРСР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28.03.1975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Мінхарчопром СРСР</w:t>
            </w:r>
          </w:p>
        </w:tc>
      </w:tr>
      <w:tr w:rsidR="00F066B8" w:rsidRPr="00F066B8" w:rsidTr="00BC7124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НПАОН 14.4-5.03-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Галузева інструкція з визначення і обліку втрат кам’яної солі під час добування її підземним способом на підприємствах соляної промисловості Мінхарчопрому СРСР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02.10.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Мінхарчопром СРСР</w:t>
            </w:r>
          </w:p>
        </w:tc>
      </w:tr>
      <w:tr w:rsidR="00F066B8" w:rsidRPr="00F066B8" w:rsidTr="00BC7124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НПАОН 14.5-5.01-73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Галузева інструкція з визначення і обліку втрат і збіднення талькових руд під час добування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16.07.1973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МПБМ СРСР</w:t>
            </w:r>
          </w:p>
        </w:tc>
      </w:tr>
      <w:tr w:rsidR="00F066B8" w:rsidRPr="00F066B8" w:rsidTr="00BC7124">
        <w:trPr>
          <w:cantSplit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НПАОН 14.5-5.02-80</w:t>
            </w:r>
          </w:p>
        </w:tc>
        <w:tc>
          <w:tcPr>
            <w:tcW w:w="4788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Галузева інструкція з визначення, обліку, економічного оцінювання і нормування втрат каменесамоцвітної сировини на родовищах, які розробляє Всесоюзне промислове об’єднання “Союзкварцсамоцвіти” МінгеоСРСР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30.06.1980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Міністерство геології СРСР</w:t>
            </w:r>
          </w:p>
        </w:tc>
      </w:tr>
      <w:tr w:rsidR="00F066B8" w:rsidRPr="00F066B8" w:rsidTr="00BC7124">
        <w:trPr>
          <w:cantSplit/>
        </w:trPr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НПАОН 14.5-5.03-84</w:t>
            </w:r>
          </w:p>
        </w:tc>
        <w:tc>
          <w:tcPr>
            <w:tcW w:w="4788" w:type="dxa"/>
            <w:tcBorders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Галузева інструкція щодо нормування, визначення і обліку експлуатаційних втрат і збіднення графітових руд під час розробки родовищ відкритим способом 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05.11.1984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МПБМ СРСР</w:t>
            </w:r>
          </w:p>
        </w:tc>
      </w:tr>
      <w:tr w:rsidR="00F066B8" w:rsidRPr="00F066B8" w:rsidTr="00BC7124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1"/>
              <w:rPr>
                <w:b/>
                <w:bCs/>
                <w:sz w:val="22"/>
                <w:szCs w:val="24"/>
                <w:lang w:val="uk-UA" w:eastAsia="ar-SA"/>
              </w:rPr>
            </w:pPr>
          </w:p>
        </w:tc>
        <w:tc>
          <w:tcPr>
            <w:tcW w:w="10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1"/>
              <w:rPr>
                <w:b/>
                <w:bCs/>
                <w:sz w:val="22"/>
                <w:szCs w:val="24"/>
                <w:lang w:val="uk-UA" w:eastAsia="ar-SA"/>
              </w:rPr>
            </w:pPr>
            <w:bookmarkStart w:id="122" w:name="_Toc159393815"/>
            <w:bookmarkStart w:id="123" w:name="_Toc228777588"/>
            <w:r w:rsidRPr="00F066B8">
              <w:rPr>
                <w:b/>
                <w:bCs/>
                <w:sz w:val="22"/>
                <w:szCs w:val="24"/>
                <w:lang w:val="uk-UA" w:eastAsia="ar-SA"/>
              </w:rPr>
              <w:t>Будівництво (Код КВЕД 45)</w:t>
            </w:r>
            <w:bookmarkEnd w:id="122"/>
            <w:bookmarkEnd w:id="123"/>
          </w:p>
        </w:tc>
      </w:tr>
      <w:tr w:rsidR="00F066B8" w:rsidRPr="00F066B8" w:rsidTr="00BC7124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outlineLvl w:val="1"/>
              <w:rPr>
                <w:b/>
                <w:bCs/>
                <w:sz w:val="22"/>
                <w:szCs w:val="24"/>
                <w:lang w:val="uk-UA" w:eastAsia="ar-SA"/>
              </w:rPr>
            </w:pPr>
          </w:p>
        </w:tc>
        <w:tc>
          <w:tcPr>
            <w:tcW w:w="10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B8" w:rsidRPr="00F066B8" w:rsidRDefault="00F066B8" w:rsidP="00F066B8">
            <w:pPr>
              <w:keepNext/>
              <w:suppressAutoHyphens/>
              <w:spacing w:before="120" w:after="120"/>
              <w:jc w:val="center"/>
              <w:outlineLvl w:val="1"/>
              <w:rPr>
                <w:b/>
                <w:bCs/>
                <w:sz w:val="22"/>
                <w:szCs w:val="24"/>
                <w:lang w:val="uk-UA" w:eastAsia="ar-SA"/>
              </w:rPr>
            </w:pPr>
            <w:bookmarkStart w:id="124" w:name="_Toc159393816"/>
            <w:bookmarkStart w:id="125" w:name="_Toc228777589"/>
            <w:r w:rsidRPr="00F066B8">
              <w:rPr>
                <w:b/>
                <w:bCs/>
                <w:sz w:val="22"/>
                <w:szCs w:val="24"/>
                <w:lang w:val="uk-UA" w:eastAsia="ar-SA"/>
              </w:rPr>
              <w:t>Маркшейдерські, геодезичні роботи (код КВЕД 74)</w:t>
            </w:r>
            <w:bookmarkEnd w:id="124"/>
            <w:bookmarkEnd w:id="125"/>
          </w:p>
        </w:tc>
      </w:tr>
      <w:tr w:rsidR="00F066B8" w:rsidRPr="00F066B8" w:rsidTr="00BC7124">
        <w:trPr>
          <w:cantSplit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НПАОН 74.2-5.01-85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Інструкція з виконання маркшейдерських робіт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20.02.1985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Держгіртехнагляд СРСР</w:t>
            </w:r>
          </w:p>
        </w:tc>
      </w:tr>
      <w:tr w:rsidR="00F066B8" w:rsidRPr="00F066B8" w:rsidTr="00BC7124">
        <w:trPr>
          <w:cantSplit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НПАОН 74.2-5.02-00</w:t>
            </w:r>
          </w:p>
        </w:tc>
        <w:tc>
          <w:tcPr>
            <w:tcW w:w="4788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Інструкція з виконання маркшейдерських робіт на вуглевидобувних підприємствах України КД 12.06.203-2000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12.12.2000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561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Мінпаливенерго України</w:t>
            </w:r>
          </w:p>
        </w:tc>
      </w:tr>
      <w:tr w:rsidR="00F066B8" w:rsidRPr="00F066B8" w:rsidTr="00BC7124">
        <w:trPr>
          <w:cantSplit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НПАОН 74.2-5.03-85</w:t>
            </w:r>
          </w:p>
        </w:tc>
        <w:tc>
          <w:tcPr>
            <w:tcW w:w="4788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Інструкція з виконання маркшейдерських замірів і контролю гірничих робіт на підприємствах чорної металургії СРСР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Узгоджена 01.11.1985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Держгіртехнагляд СРСР</w:t>
            </w:r>
          </w:p>
        </w:tc>
      </w:tr>
      <w:tr w:rsidR="00F066B8" w:rsidRPr="00F066B8" w:rsidTr="00BC7124">
        <w:trPr>
          <w:cantSplit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НПАОН 74.2-5.04-86</w:t>
            </w:r>
          </w:p>
        </w:tc>
        <w:tc>
          <w:tcPr>
            <w:tcW w:w="4788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Інструкція з маркшейдерських і топогеодезичних робіт у нафтовій промисловості РД 39-0147139-101-87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28.11.1986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ГУГК при РМ СРСР</w:t>
            </w:r>
          </w:p>
        </w:tc>
      </w:tr>
      <w:tr w:rsidR="00F066B8" w:rsidRPr="00F066B8" w:rsidTr="00BC7124">
        <w:trPr>
          <w:cantSplit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НПАОН 74.2-5.05-</w:t>
            </w:r>
          </w:p>
        </w:tc>
        <w:tc>
          <w:tcPr>
            <w:tcW w:w="4788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Інструкція з геодезичних і маркшейдерських робіт під час будівництва транспортних тунелів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08.09.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Мінтрансбуд СРСР</w:t>
            </w:r>
          </w:p>
        </w:tc>
      </w:tr>
      <w:tr w:rsidR="00F066B8" w:rsidRPr="00F066B8" w:rsidTr="00BC7124">
        <w:trPr>
          <w:cantSplit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lastRenderedPageBreak/>
              <w:t>6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НПАОН 74.2-5.06-85</w:t>
            </w:r>
          </w:p>
        </w:tc>
        <w:tc>
          <w:tcPr>
            <w:tcW w:w="4788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Інструкція з виконання маркшейдерських замірів і контролю гірничих робіт на підприємствах Міністерства чорної металургії СРСР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Узгоджена 01.01.1985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Держгіртехнагляд СРСР</w:t>
            </w:r>
          </w:p>
        </w:tc>
      </w:tr>
    </w:tbl>
    <w:p w:rsidR="00F066B8" w:rsidRPr="00F066B8" w:rsidRDefault="00F066B8" w:rsidP="00F066B8">
      <w:pPr>
        <w:jc w:val="both"/>
        <w:rPr>
          <w:sz w:val="22"/>
          <w:szCs w:val="22"/>
          <w:lang w:val="uk-UA"/>
        </w:rPr>
      </w:pPr>
    </w:p>
    <w:p w:rsidR="00F066B8" w:rsidRPr="00F066B8" w:rsidRDefault="00F066B8" w:rsidP="00F066B8">
      <w:pPr>
        <w:jc w:val="both"/>
        <w:rPr>
          <w:sz w:val="22"/>
          <w:szCs w:val="22"/>
          <w:lang w:val="uk-UA"/>
        </w:rPr>
      </w:pPr>
    </w:p>
    <w:p w:rsidR="00F066B8" w:rsidRPr="00F066B8" w:rsidRDefault="00F066B8" w:rsidP="00F066B8">
      <w:pPr>
        <w:jc w:val="both"/>
        <w:rPr>
          <w:sz w:val="22"/>
          <w:szCs w:val="22"/>
          <w:lang w:val="uk-UA"/>
        </w:rPr>
      </w:pPr>
    </w:p>
    <w:p w:rsidR="00F066B8" w:rsidRDefault="00F066B8" w:rsidP="00F066B8">
      <w:pPr>
        <w:jc w:val="center"/>
        <w:rPr>
          <w:b/>
          <w:sz w:val="24"/>
          <w:szCs w:val="24"/>
          <w:lang w:val="uk-UA"/>
        </w:rPr>
      </w:pPr>
    </w:p>
    <w:p w:rsidR="00F066B8" w:rsidRPr="00F066B8" w:rsidRDefault="00F066B8" w:rsidP="00F066B8">
      <w:pPr>
        <w:jc w:val="center"/>
        <w:rPr>
          <w:b/>
          <w:sz w:val="24"/>
          <w:szCs w:val="24"/>
          <w:lang w:val="uk-UA"/>
        </w:rPr>
      </w:pPr>
      <w:r w:rsidRPr="00F066B8">
        <w:rPr>
          <w:b/>
          <w:sz w:val="24"/>
          <w:szCs w:val="24"/>
          <w:lang w:val="uk-UA"/>
        </w:rPr>
        <w:t>ІНФОРМАЦІЙНЕ ПОВІДОМЛЕННЯ</w:t>
      </w:r>
    </w:p>
    <w:p w:rsidR="00F066B8" w:rsidRPr="00F066B8" w:rsidRDefault="00F066B8" w:rsidP="00F066B8">
      <w:pPr>
        <w:jc w:val="center"/>
        <w:rPr>
          <w:b/>
          <w:lang w:val="uk-UA"/>
        </w:rPr>
      </w:pPr>
      <w:r w:rsidRPr="00F066B8">
        <w:rPr>
          <w:b/>
          <w:lang w:val="uk-UA"/>
        </w:rPr>
        <w:t>станом на 10 липня 2017 року</w:t>
      </w:r>
    </w:p>
    <w:p w:rsidR="00F066B8" w:rsidRPr="00F066B8" w:rsidRDefault="00F066B8" w:rsidP="00F066B8">
      <w:pPr>
        <w:ind w:left="4956" w:firstLine="708"/>
        <w:rPr>
          <w:sz w:val="24"/>
          <w:szCs w:val="24"/>
          <w:lang w:val="uk-UA"/>
        </w:rPr>
      </w:pPr>
    </w:p>
    <w:p w:rsidR="00F066B8" w:rsidRPr="00F066B8" w:rsidRDefault="00F066B8" w:rsidP="00F066B8">
      <w:pPr>
        <w:jc w:val="center"/>
        <w:rPr>
          <w:b/>
          <w:lang w:val="uk-UA"/>
        </w:rPr>
      </w:pPr>
      <w:r w:rsidRPr="00F066B8">
        <w:rPr>
          <w:b/>
          <w:lang w:val="uk-UA"/>
        </w:rPr>
        <w:t>Зміни</w:t>
      </w:r>
    </w:p>
    <w:p w:rsidR="00F066B8" w:rsidRPr="00F066B8" w:rsidRDefault="00F066B8" w:rsidP="00F066B8">
      <w:pPr>
        <w:jc w:val="center"/>
        <w:rPr>
          <w:b/>
          <w:lang w:val="uk-UA"/>
        </w:rPr>
      </w:pPr>
      <w:r w:rsidRPr="00F066B8">
        <w:rPr>
          <w:b/>
          <w:lang w:val="uk-UA"/>
        </w:rPr>
        <w:t xml:space="preserve">щодо включення нормативно-правових актів до Покажчика </w:t>
      </w:r>
    </w:p>
    <w:p w:rsidR="00F066B8" w:rsidRPr="00F066B8" w:rsidRDefault="00F066B8" w:rsidP="00F066B8">
      <w:pPr>
        <w:jc w:val="center"/>
        <w:rPr>
          <w:b/>
          <w:lang w:val="uk-UA"/>
        </w:rPr>
      </w:pPr>
      <w:r w:rsidRPr="00F066B8">
        <w:rPr>
          <w:b/>
          <w:lang w:val="uk-UA"/>
        </w:rPr>
        <w:t>нормативно-правових актів з охорони праці</w:t>
      </w:r>
    </w:p>
    <w:p w:rsidR="00F066B8" w:rsidRPr="00F066B8" w:rsidRDefault="00F066B8" w:rsidP="00F066B8">
      <w:pPr>
        <w:rPr>
          <w:sz w:val="24"/>
          <w:szCs w:val="24"/>
          <w:lang w:val="uk-UA" w:eastAsia="ar-SA"/>
        </w:rPr>
      </w:pPr>
    </w:p>
    <w:tbl>
      <w:tblPr>
        <w:tblW w:w="10774" w:type="dxa"/>
        <w:tblInd w:w="-842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404"/>
        <w:gridCol w:w="2148"/>
        <w:gridCol w:w="4962"/>
        <w:gridCol w:w="1417"/>
        <w:gridCol w:w="1843"/>
      </w:tblGrid>
      <w:tr w:rsidR="00F066B8" w:rsidRPr="00F066B8" w:rsidTr="00BC7124">
        <w:trPr>
          <w:cantSplit/>
          <w:trHeight w:hRule="exact" w:val="286"/>
          <w:tblHeader/>
        </w:trPr>
        <w:tc>
          <w:tcPr>
            <w:tcW w:w="40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066B8" w:rsidRPr="00F066B8" w:rsidRDefault="00F066B8" w:rsidP="00F066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066B8">
              <w:rPr>
                <w:b/>
                <w:sz w:val="22"/>
                <w:szCs w:val="22"/>
                <w:lang w:val="uk-UA"/>
              </w:rPr>
              <w:t>№</w:t>
            </w:r>
            <w:r w:rsidRPr="00F066B8">
              <w:rPr>
                <w:b/>
                <w:sz w:val="22"/>
                <w:szCs w:val="22"/>
                <w:lang w:val="uk-UA"/>
              </w:rPr>
              <w:br/>
              <w:t>п/п</w:t>
            </w:r>
          </w:p>
        </w:tc>
        <w:tc>
          <w:tcPr>
            <w:tcW w:w="2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66B8" w:rsidRPr="00F066B8" w:rsidRDefault="00F066B8" w:rsidP="00F066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066B8">
              <w:rPr>
                <w:b/>
                <w:sz w:val="22"/>
                <w:szCs w:val="22"/>
                <w:lang w:val="uk-UA"/>
              </w:rPr>
              <w:t>Позначення</w:t>
            </w:r>
          </w:p>
          <w:p w:rsidR="00F066B8" w:rsidRPr="00F066B8" w:rsidRDefault="00F066B8" w:rsidP="00F066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066B8">
              <w:rPr>
                <w:b/>
                <w:sz w:val="22"/>
                <w:szCs w:val="22"/>
                <w:lang w:val="uk-UA"/>
              </w:rPr>
              <w:t xml:space="preserve">нормативного </w:t>
            </w:r>
            <w:r w:rsidRPr="00F066B8">
              <w:rPr>
                <w:b/>
                <w:sz w:val="22"/>
                <w:szCs w:val="22"/>
                <w:lang w:val="uk-UA"/>
              </w:rPr>
              <w:br/>
              <w:t>акта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66B8" w:rsidRPr="00F066B8" w:rsidRDefault="00F066B8" w:rsidP="00F066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066B8">
              <w:rPr>
                <w:b/>
                <w:sz w:val="22"/>
                <w:szCs w:val="22"/>
                <w:lang w:val="uk-UA"/>
              </w:rPr>
              <w:t>Назва нормативного акта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66B8" w:rsidRPr="00F066B8" w:rsidRDefault="00F066B8" w:rsidP="00F066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066B8">
              <w:rPr>
                <w:b/>
                <w:sz w:val="22"/>
                <w:szCs w:val="22"/>
                <w:lang w:val="uk-UA"/>
              </w:rPr>
              <w:t>Затвердження</w:t>
            </w:r>
          </w:p>
        </w:tc>
      </w:tr>
      <w:tr w:rsidR="00F066B8" w:rsidRPr="00F066B8" w:rsidTr="00BC7124">
        <w:trPr>
          <w:cantSplit/>
          <w:tblHeader/>
        </w:trPr>
        <w:tc>
          <w:tcPr>
            <w:tcW w:w="40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066B8" w:rsidRPr="00F066B8" w:rsidRDefault="00F066B8" w:rsidP="00F066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066B8">
              <w:rPr>
                <w:b/>
                <w:sz w:val="22"/>
                <w:szCs w:val="22"/>
                <w:lang w:val="uk-UA"/>
              </w:rPr>
              <w:t>Дата/</w:t>
            </w:r>
            <w:r w:rsidRPr="00F066B8">
              <w:rPr>
                <w:b/>
                <w:sz w:val="22"/>
                <w:szCs w:val="22"/>
                <w:lang w:val="uk-UA"/>
              </w:rPr>
              <w:br/>
              <w:t>документ/ №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6B8" w:rsidRPr="00F066B8" w:rsidRDefault="00F066B8" w:rsidP="00F066B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F066B8">
              <w:rPr>
                <w:b/>
                <w:sz w:val="22"/>
                <w:szCs w:val="22"/>
                <w:lang w:val="uk-UA"/>
              </w:rPr>
              <w:t>Організація</w:t>
            </w:r>
          </w:p>
        </w:tc>
      </w:tr>
      <w:tr w:rsidR="00F066B8" w:rsidRPr="00F066B8" w:rsidTr="00BC7124">
        <w:trPr>
          <w:cantSplit/>
          <w:trHeight w:val="521"/>
        </w:trPr>
        <w:tc>
          <w:tcPr>
            <w:tcW w:w="40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0.00-1.77-16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безпеки під час розробки родовищ рудних та нерудних корисних копалин підземним способом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          Зареєстровано:</w:t>
            </w:r>
          </w:p>
          <w:p w:rsidR="00F066B8" w:rsidRPr="00F066B8" w:rsidRDefault="00F066B8" w:rsidP="00F066B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23.12.2016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1592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30.01.2017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129/29997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Мінсоцполітики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</w:t>
            </w: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60.1-3.31-17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Норми безоплатної видачі спеціального одягу, спеціального взуття та інших засобів індивідуального захисту працівникам залізничного транспорту </w:t>
            </w:r>
          </w:p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           Зареєстровано: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30.01.2017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141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21.02.2017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№ 238/30106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righ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Мінсоцполітики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</w:t>
            </w:r>
          </w:p>
        </w:tc>
      </w:tr>
      <w:tr w:rsidR="00F066B8" w:rsidRPr="00F066B8" w:rsidTr="00BC7124">
        <w:trPr>
          <w:cantSplit/>
          <w:trHeight w:val="202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15.9-1.28-17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Правила охорони праці для працівників виробництва солоду, пива та безалкогольних напоїв</w:t>
            </w:r>
          </w:p>
          <w:p w:rsidR="00F066B8" w:rsidRPr="00F066B8" w:rsidRDefault="00F066B8" w:rsidP="00F066B8">
            <w:pPr>
              <w:jc w:val="right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 xml:space="preserve">                                                                     Зареєстровано:</w:t>
            </w:r>
          </w:p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18.04.2017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наказ № 635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17.05.2017       № 633/30501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Мінсоцполітики</w:t>
            </w: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Мін’юст</w:t>
            </w:r>
          </w:p>
        </w:tc>
      </w:tr>
    </w:tbl>
    <w:p w:rsidR="00F066B8" w:rsidRPr="00F066B8" w:rsidRDefault="00F066B8" w:rsidP="00F066B8">
      <w:pPr>
        <w:jc w:val="center"/>
        <w:rPr>
          <w:b/>
          <w:sz w:val="24"/>
          <w:szCs w:val="24"/>
          <w:lang w:val="uk-UA"/>
        </w:rPr>
      </w:pPr>
    </w:p>
    <w:p w:rsidR="00F066B8" w:rsidRPr="00F066B8" w:rsidRDefault="00F066B8" w:rsidP="00F066B8">
      <w:pPr>
        <w:jc w:val="center"/>
        <w:rPr>
          <w:b/>
          <w:sz w:val="24"/>
          <w:szCs w:val="24"/>
          <w:lang w:val="uk-UA"/>
        </w:rPr>
      </w:pPr>
    </w:p>
    <w:p w:rsidR="00F066B8" w:rsidRPr="00F066B8" w:rsidRDefault="00F066B8" w:rsidP="00F066B8">
      <w:pPr>
        <w:jc w:val="center"/>
        <w:rPr>
          <w:b/>
          <w:sz w:val="24"/>
          <w:szCs w:val="24"/>
          <w:lang w:val="uk-UA"/>
        </w:rPr>
      </w:pPr>
    </w:p>
    <w:p w:rsidR="00F066B8" w:rsidRPr="00F066B8" w:rsidRDefault="00F066B8" w:rsidP="00F066B8">
      <w:pPr>
        <w:jc w:val="center"/>
        <w:rPr>
          <w:b/>
          <w:lang w:val="uk-UA"/>
        </w:rPr>
      </w:pPr>
      <w:r w:rsidRPr="00F066B8">
        <w:rPr>
          <w:b/>
          <w:sz w:val="24"/>
          <w:szCs w:val="24"/>
          <w:lang w:val="uk-UA"/>
        </w:rPr>
        <w:t>НПАОП</w:t>
      </w:r>
      <w:r w:rsidRPr="00F066B8">
        <w:rPr>
          <w:b/>
          <w:lang w:val="uk-UA"/>
        </w:rPr>
        <w:t xml:space="preserve">, що підлягають виключенню з Покажчика </w:t>
      </w:r>
    </w:p>
    <w:p w:rsidR="00F066B8" w:rsidRPr="00F066B8" w:rsidRDefault="00F066B8" w:rsidP="00F066B8">
      <w:pPr>
        <w:jc w:val="center"/>
        <w:rPr>
          <w:b/>
          <w:lang w:val="uk-UA"/>
        </w:rPr>
      </w:pPr>
      <w:r w:rsidRPr="00F066B8">
        <w:rPr>
          <w:b/>
          <w:lang w:val="uk-UA"/>
        </w:rPr>
        <w:t xml:space="preserve">нормативно-правових актів з охорони праці </w:t>
      </w:r>
    </w:p>
    <w:p w:rsidR="00F066B8" w:rsidRPr="00F066B8" w:rsidRDefault="00F066B8" w:rsidP="00F066B8">
      <w:pPr>
        <w:jc w:val="center"/>
        <w:rPr>
          <w:b/>
          <w:sz w:val="24"/>
          <w:szCs w:val="24"/>
          <w:lang w:val="uk-UA"/>
        </w:rPr>
      </w:pPr>
    </w:p>
    <w:tbl>
      <w:tblPr>
        <w:tblW w:w="10751" w:type="dxa"/>
        <w:tblInd w:w="-819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426"/>
        <w:gridCol w:w="6904"/>
        <w:gridCol w:w="3421"/>
      </w:tblGrid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rPr>
                <w:b/>
                <w:sz w:val="24"/>
                <w:szCs w:val="24"/>
                <w:lang w:val="uk-UA"/>
              </w:rPr>
            </w:pPr>
            <w:r w:rsidRPr="00F066B8">
              <w:rPr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6B8" w:rsidRPr="00F066B8" w:rsidRDefault="00F066B8" w:rsidP="00F066B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066B8">
              <w:rPr>
                <w:b/>
                <w:sz w:val="24"/>
                <w:szCs w:val="24"/>
                <w:lang w:val="uk-UA"/>
              </w:rPr>
              <w:t>Підлягають виключенню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6B8" w:rsidRPr="00F066B8" w:rsidRDefault="00F066B8" w:rsidP="00F066B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066B8">
              <w:rPr>
                <w:b/>
                <w:sz w:val="24"/>
                <w:szCs w:val="24"/>
                <w:lang w:val="uk-UA"/>
              </w:rPr>
              <w:t>Підстава для виключення</w:t>
            </w: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rFonts w:ascii="Calibri" w:eastAsia="Calibri" w:hAnsi="Calibri"/>
                <w:b/>
                <w:sz w:val="20"/>
                <w:szCs w:val="20"/>
                <w:lang w:val="uk-UA" w:eastAsia="en-US"/>
              </w:rPr>
            </w:pPr>
            <w:r w:rsidRPr="00F066B8">
              <w:rPr>
                <w:rFonts w:eastAsia="Calibri"/>
                <w:b/>
                <w:sz w:val="20"/>
                <w:szCs w:val="20"/>
                <w:lang w:val="uk-UA" w:eastAsia="en-US"/>
              </w:rPr>
              <w:t xml:space="preserve">НПАОП 0.00-5.03-95 </w:t>
            </w:r>
            <w:r w:rsidRPr="00F066B8">
              <w:rPr>
                <w:rFonts w:eastAsia="Calibri"/>
                <w:sz w:val="20"/>
                <w:szCs w:val="20"/>
                <w:lang w:val="uk-UA" w:eastAsia="en-US"/>
              </w:rPr>
              <w:t>Типова інструкція з безпечного ведення робіт для кранівників (машиністів) стрілових самохідних (автомобільних, гусеничних, залізничних, пневмоколісних) кранів, затверджена наказом Державного комітету України по нагляду за охороною праці від 25.09.1995 № 135, зареєстрованого в Міністерстві юстиції України 10.10.1995 за № 371/907 (зі змінами)</w:t>
            </w:r>
          </w:p>
        </w:tc>
        <w:tc>
          <w:tcPr>
            <w:tcW w:w="3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наказ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Міністерства соціальної 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політики України 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від 27.10.2016 № 1231 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«Про визнання такими, 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що втратили чинність, деяких нормативно-правових актів з охорони праці», зареєстрований в Міністерстві юстиції України 17.11.2016 за № 1494/29624</w:t>
            </w: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F066B8">
              <w:rPr>
                <w:rFonts w:eastAsia="Calibri"/>
                <w:b/>
                <w:sz w:val="20"/>
                <w:szCs w:val="20"/>
                <w:lang w:val="uk-UA" w:eastAsia="en-US"/>
              </w:rPr>
              <w:t xml:space="preserve">НПАОП 0.00-5.05-95 </w:t>
            </w:r>
            <w:r w:rsidRPr="00F066B8">
              <w:rPr>
                <w:rFonts w:eastAsia="Calibri"/>
                <w:sz w:val="20"/>
                <w:szCs w:val="20"/>
                <w:lang w:val="uk-UA" w:eastAsia="en-US"/>
              </w:rPr>
              <w:t>Типова інструкція з безпечного ведення робіт для кранівників (машиністів) баштових кранів, затверджена наказом Державного комітету України по нагляду за охороною праці від 14.11.1995 № 175, зареєстрованого в Міністерстві юстиції України 27.11.1995 за № 425/961 (зі змінами)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F066B8">
              <w:rPr>
                <w:rFonts w:eastAsia="Calibri"/>
                <w:b/>
                <w:sz w:val="20"/>
                <w:szCs w:val="20"/>
                <w:lang w:val="uk-UA" w:eastAsia="en-US"/>
              </w:rPr>
              <w:t xml:space="preserve">НПАОП 0.00-5.10-96 </w:t>
            </w:r>
            <w:r w:rsidRPr="00F066B8">
              <w:rPr>
                <w:rFonts w:eastAsia="Calibri"/>
                <w:sz w:val="20"/>
                <w:szCs w:val="20"/>
                <w:lang w:val="uk-UA" w:eastAsia="en-US"/>
              </w:rPr>
              <w:t>Типова інструкція для операторів (машиністів) парових та водогрійних котлів, затверджена наказом Державного комітету України по нагляду за охороною праці від 30.04.1996 № 74, зареєстрованого в Міністерстві юстиції України 05.06.1996 за № 267/1292 (зі змінами)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lastRenderedPageBreak/>
              <w:t>4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F066B8">
              <w:rPr>
                <w:rFonts w:eastAsia="Calibri"/>
                <w:b/>
                <w:sz w:val="20"/>
                <w:szCs w:val="20"/>
                <w:lang w:val="uk-UA" w:eastAsia="en-US"/>
              </w:rPr>
              <w:t xml:space="preserve">НПАОП 0.00-5.18-96 </w:t>
            </w:r>
            <w:r w:rsidRPr="00F066B8">
              <w:rPr>
                <w:rFonts w:eastAsia="Calibri"/>
                <w:sz w:val="20"/>
                <w:szCs w:val="20"/>
                <w:lang w:val="uk-UA" w:eastAsia="en-US"/>
              </w:rPr>
              <w:t>Типова інструкція з безпечного ведення робіт для кранівників (машиністів) кранів мостового типу (мостових, козлових, напівкозлових), затверджена наказом Державного комітету України по нагляду за охороною праці від 20.03.1996 № 45, зареєстрованого в Міністерстві юстиції України 26.03.1996 за № 143/1168 (зі змінами)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lastRenderedPageBreak/>
              <w:t>5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F066B8">
              <w:rPr>
                <w:rFonts w:eastAsia="Calibri"/>
                <w:b/>
                <w:sz w:val="20"/>
                <w:szCs w:val="20"/>
                <w:lang w:val="uk-UA" w:eastAsia="en-US"/>
              </w:rPr>
              <w:t xml:space="preserve">НПАОП 0.00-5.19-96 </w:t>
            </w:r>
            <w:r w:rsidRPr="00F066B8">
              <w:rPr>
                <w:rFonts w:eastAsia="Calibri"/>
                <w:sz w:val="20"/>
                <w:szCs w:val="20"/>
                <w:lang w:val="uk-UA" w:eastAsia="en-US"/>
              </w:rPr>
              <w:t>Типова інструкція з безпечного ведення робіт для кранівників (машиністів) портальних кранів, затверджена наказом Державного комітету України по нагляду за охороною праці від 29.01.1996 № 13, зареєстрованого в Міністерстві юстиції України 12.02.1996 за № 63/1088 (зі змінами)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tabs>
                <w:tab w:val="left" w:pos="988"/>
              </w:tabs>
              <w:jc w:val="both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F066B8">
              <w:rPr>
                <w:rFonts w:eastAsia="Calibri"/>
                <w:b/>
                <w:sz w:val="20"/>
                <w:szCs w:val="20"/>
                <w:lang w:val="uk-UA" w:eastAsia="en-US"/>
              </w:rPr>
              <w:t xml:space="preserve">НПАОП 0.00-5.20-94 </w:t>
            </w:r>
            <w:r w:rsidRPr="00F066B8">
              <w:rPr>
                <w:rFonts w:eastAsia="Calibri"/>
                <w:sz w:val="20"/>
                <w:szCs w:val="20"/>
                <w:lang w:val="uk-UA" w:eastAsia="en-US"/>
              </w:rPr>
              <w:t>Типова інструкція для інженерно-технічних працівників, які здійснюють нагляд за утриманням та безпечною експлуатацією вантажопідіймальних кранів, затверджена наказом Державного комітету України по нагляду за охороною праці від 20.10.1994 № 107, зареєстрованого в Міністерстві юстиції України 13.03.1995 за № 58/694 (зі змінами)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0.00-5.23-01 </w:t>
            </w:r>
            <w:r w:rsidRPr="00F066B8">
              <w:rPr>
                <w:sz w:val="20"/>
                <w:szCs w:val="20"/>
                <w:lang w:val="uk-UA"/>
              </w:rPr>
              <w:t>Інструкція з безпечного виконання зварювальних робіт в електромонтажному виробництві, затверджена наказом Міністерства праці та соціальної політики України від 05.06.2001 № 254, зареєстрованого в Міністерстві юстиції України 20.07.2001 за № 615/5806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F066B8">
              <w:rPr>
                <w:rFonts w:eastAsia="Calibri"/>
                <w:b/>
                <w:sz w:val="20"/>
                <w:szCs w:val="20"/>
                <w:lang w:val="uk-UA" w:eastAsia="en-US"/>
              </w:rPr>
              <w:t>НПАОП 0.00-5.24-01</w:t>
            </w:r>
            <w:r w:rsidRPr="00F066B8">
              <w:rPr>
                <w:rFonts w:eastAsia="Calibri"/>
                <w:sz w:val="20"/>
                <w:szCs w:val="20"/>
                <w:lang w:val="uk-UA" w:eastAsia="en-US"/>
              </w:rPr>
              <w:t xml:space="preserve"> Інструкція з охорони праці під час виконання робіт інструментами і пристроями, затверджена наказом Міністерства праці та соціальної політики України від 05.06.2001 № 254, зареєстрованого в Міністерстві юстиції України 20.07.2001 за № 616/5807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F066B8">
              <w:rPr>
                <w:rFonts w:eastAsia="Calibri"/>
                <w:b/>
                <w:sz w:val="20"/>
                <w:szCs w:val="20"/>
                <w:lang w:val="uk-UA" w:eastAsia="en-US"/>
              </w:rPr>
              <w:t>НПАОП 0.00-5.25-01</w:t>
            </w:r>
            <w:r w:rsidRPr="00F066B8">
              <w:rPr>
                <w:rFonts w:eastAsia="Calibri"/>
                <w:sz w:val="20"/>
                <w:szCs w:val="20"/>
                <w:lang w:val="uk-UA" w:eastAsia="en-US"/>
              </w:rPr>
              <w:t xml:space="preserve"> Інструкція з охорони праці під час виконання робіт пороховими інструментами, затверджена наказом Міністерства праці та соціальної політики України від 05.06.2001 № 254, зареєстрованого в Міністерстві юстиції України 20.07.2001 за № 617/5808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F066B8">
              <w:rPr>
                <w:rFonts w:eastAsia="Calibri"/>
                <w:b/>
                <w:sz w:val="20"/>
                <w:szCs w:val="20"/>
                <w:lang w:val="uk-UA" w:eastAsia="en-US"/>
              </w:rPr>
              <w:t>НПАОП 0.00-5.26-01</w:t>
            </w:r>
            <w:r w:rsidRPr="00F066B8">
              <w:rPr>
                <w:rFonts w:eastAsia="Calibri"/>
                <w:sz w:val="20"/>
                <w:szCs w:val="20"/>
                <w:lang w:val="uk-UA" w:eastAsia="en-US"/>
              </w:rPr>
              <w:t xml:space="preserve"> Інструкція з охорони праці під час виконання електромонтажних робіт на висоті, затверджена наказом Міністерства праці та соціальної політики України від 05.06.2001 № 254, зареєстрованого в Міністерстві юстиції України 20.07.2001 за № 618/5809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F066B8">
              <w:rPr>
                <w:rFonts w:eastAsia="Calibri"/>
                <w:b/>
                <w:sz w:val="20"/>
                <w:szCs w:val="20"/>
                <w:lang w:val="uk-UA" w:eastAsia="en-US"/>
              </w:rPr>
              <w:t xml:space="preserve">НПАОП 60.2-3.06-98 </w:t>
            </w:r>
            <w:r w:rsidRPr="00F066B8">
              <w:rPr>
                <w:rFonts w:eastAsia="Calibri"/>
                <w:sz w:val="20"/>
                <w:szCs w:val="20"/>
                <w:lang w:val="uk-UA" w:eastAsia="en-US"/>
              </w:rPr>
              <w:t>Типові норми безплатної видачі спеціального одягу, спеціального взуття та інших засобів індивідуального захисту працівникам автомобільного транспорту, затверджені наказом Комітету по нагляду за охороною праці України від 20.10.1998 № 207, зареєстрованого в Міністерстві юстиції України 04.01.1999 за № 1/3294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0.00-5.06-94 </w:t>
            </w:r>
            <w:r w:rsidRPr="00F066B8">
              <w:rPr>
                <w:sz w:val="20"/>
                <w:szCs w:val="20"/>
                <w:lang w:val="uk-UA"/>
              </w:rPr>
              <w:t>Типова інструкція для осіб, відповідальних за безпечне проведення робіт з переміщення вантажів кранами, затверджена наказом Державного комітету України по нагляду за охороною праці від 20.10.1994           № 107, зареєстрованого в Міністерстві юстиції України 13.03.1995</w:t>
            </w:r>
            <w:r w:rsidRPr="00F066B8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F066B8">
              <w:rPr>
                <w:sz w:val="20"/>
                <w:szCs w:val="20"/>
                <w:lang w:val="uk-UA"/>
              </w:rPr>
              <w:t>за</w:t>
            </w:r>
            <w:r w:rsidRPr="00F066B8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F066B8">
              <w:rPr>
                <w:sz w:val="20"/>
                <w:szCs w:val="20"/>
                <w:lang w:val="uk-UA"/>
              </w:rPr>
              <w:t>№ 60/596 (зі змінами)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0.00-5.07-94 </w:t>
            </w:r>
            <w:r w:rsidRPr="00F066B8">
              <w:rPr>
                <w:sz w:val="20"/>
                <w:szCs w:val="20"/>
                <w:lang w:val="uk-UA"/>
              </w:rPr>
              <w:t>Типова інструкція для осіб, відповідальних за утримання вантажопідіймальних кранів в справному стані, затверджена наказом Державного комітету України по нагляду за охороною праці від 20.10.1994      № 107, зареєстрованого в Міністерстві юстиції України 13.03.1995</w:t>
            </w:r>
            <w:r w:rsidRPr="00F066B8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F066B8">
              <w:rPr>
                <w:sz w:val="20"/>
                <w:szCs w:val="20"/>
                <w:lang w:val="uk-UA"/>
              </w:rPr>
              <w:t>за</w:t>
            </w:r>
            <w:r w:rsidRPr="00F066B8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F066B8">
              <w:rPr>
                <w:sz w:val="20"/>
                <w:szCs w:val="20"/>
                <w:lang w:val="uk-UA"/>
              </w:rPr>
              <w:t>№ 59/595 (зі змінами)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rPr>
                <w:sz w:val="24"/>
                <w:szCs w:val="24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0.00-5.04-95 </w:t>
            </w:r>
            <w:r w:rsidRPr="00F066B8">
              <w:rPr>
                <w:sz w:val="20"/>
                <w:szCs w:val="20"/>
                <w:lang w:val="uk-UA"/>
              </w:rPr>
              <w:t>Типова інструкція з безпечного ведення робіт для стропальників (зачіплювачів), які обслуговують вантажопідіймальні крани, затверджена наказом Державного комітету України по нагляду за охороною праці від 25.09.1995 № 135, зареєстрованого в Міністерстві юстиції України</w:t>
            </w:r>
            <w:r w:rsidRPr="00F066B8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F066B8">
              <w:rPr>
                <w:sz w:val="20"/>
                <w:szCs w:val="20"/>
                <w:lang w:val="uk-UA"/>
              </w:rPr>
              <w:t>10.10.1995 за № 372/908 (зі змінами)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rPr>
                <w:sz w:val="24"/>
                <w:szCs w:val="24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ДНАОП 0.00-5.27</w:t>
            </w:r>
            <w:r w:rsidRPr="00F066B8">
              <w:rPr>
                <w:sz w:val="20"/>
                <w:szCs w:val="20"/>
                <w:lang w:val="uk-UA"/>
              </w:rPr>
              <w:t xml:space="preserve"> Інструкція з охорони праці під час виконання вантажно-розвантажувальних робіт в електромонтажному виробництві, затверджена наказом Міністерства праці та соціальної політики України від 05 червня 2001 року № 254, зареєстрованого в Міністерстві юстиції України 20.07.2001 за № 619/5810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rPr>
                <w:sz w:val="24"/>
                <w:szCs w:val="24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F066B8">
              <w:rPr>
                <w:rFonts w:eastAsia="Calibri"/>
                <w:b/>
                <w:sz w:val="20"/>
                <w:szCs w:val="20"/>
                <w:lang w:val="uk-UA" w:eastAsia="en-US"/>
              </w:rPr>
              <w:t xml:space="preserve">НПАОП 45.2-7.01-97 </w:t>
            </w:r>
            <w:r w:rsidRPr="00F066B8">
              <w:rPr>
                <w:rFonts w:eastAsia="Calibri"/>
                <w:sz w:val="20"/>
                <w:szCs w:val="20"/>
                <w:lang w:val="uk-UA" w:eastAsia="en-US"/>
              </w:rPr>
              <w:t>Постанова Кабінету Міністрів України від 05.05.1997           № 409 «Про забезпечення надійності та безпечної експлуатації будівель, споруд та інженерних мереж»</w:t>
            </w:r>
          </w:p>
        </w:tc>
        <w:tc>
          <w:tcPr>
            <w:tcW w:w="3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постанова Кабінету Міністрів України від 23.11.2016 № 1059 «Про визнання такими, що втратили чинність, деяких постанов Кабінету Міністрів України»</w:t>
            </w: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lastRenderedPageBreak/>
              <w:t>17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F066B8">
              <w:rPr>
                <w:rFonts w:eastAsia="Calibri"/>
                <w:b/>
                <w:sz w:val="20"/>
                <w:szCs w:val="20"/>
                <w:lang w:val="uk-UA" w:eastAsia="en-US"/>
              </w:rPr>
              <w:t xml:space="preserve">НПАОП 0.00-6.06-02 </w:t>
            </w:r>
            <w:r w:rsidRPr="00F066B8">
              <w:rPr>
                <w:rFonts w:eastAsia="Calibri"/>
                <w:sz w:val="20"/>
                <w:szCs w:val="20"/>
                <w:lang w:val="uk-UA" w:eastAsia="en-US"/>
              </w:rPr>
              <w:t>Порядок контролю за додержанням ліцензійних умов провадження господарської діяльності з виробництва вибухових речовин і матеріалів (за переліком, який визначається Кабінетом Міністрів України), затверджений наказом Державного комітету України з питань регуляторної політики та підприємництва, Міністерства праці та соціальної політики України від 11.11.2002 № 118/573, зареєстрованого в Міністерстві юстиції України 26.11.2002 за № 921/7209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наказ Міністерства економічного розвитку і торгівлі України 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Міністерства соціальної політики України від 16.08.2016 № 1352/884 зареєстрований у Міністерстві юстиції України 31.08.2016 за           № 1205/29335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uk-UA"/>
              </w:rPr>
              <w:t>«Про визнання такими, що втратили чинність, деяких наказів Державного комітету України з питань регуляторної політики та підприємництва, Міністерства праці та соціальної політики України»</w:t>
            </w: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0.00-1.34-71 </w:t>
            </w:r>
            <w:r w:rsidRPr="00F066B8">
              <w:rPr>
                <w:sz w:val="20"/>
                <w:szCs w:val="20"/>
                <w:lang w:val="uk-UA"/>
              </w:rPr>
              <w:t xml:space="preserve">Єдині правила безпеки при розробці рудних, нерудних і розсипних родовищ підземним способом, затверджені наказом </w:t>
            </w:r>
            <w:r w:rsidRPr="00F066B8">
              <w:rPr>
                <w:spacing w:val="-10"/>
                <w:sz w:val="20"/>
                <w:szCs w:val="20"/>
                <w:lang w:val="uk-UA"/>
              </w:rPr>
              <w:t xml:space="preserve">Держгіртехнаглядом СРСР від 31.08.1971 </w:t>
            </w:r>
          </w:p>
        </w:tc>
        <w:tc>
          <w:tcPr>
            <w:tcW w:w="3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наказ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Міністерства соціальної 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політики України від 23.12.2016      № 1592 «Про затвердження Правил безпеки під час розробки родовищ рудних та нерудних корисних копалин підземним способом», зареєстрований у Міністерстві юстиції України 30.01.2017 за                  № 129/29997</w:t>
            </w:r>
          </w:p>
        </w:tc>
      </w:tr>
      <w:tr w:rsidR="00F066B8" w:rsidRPr="00F066B8" w:rsidTr="00BC7124">
        <w:trPr>
          <w:cantSplit/>
          <w:trHeight w:val="21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highlight w:val="yellow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60.1-3.01-04</w:t>
            </w:r>
            <w:r w:rsidRPr="00F066B8">
              <w:rPr>
                <w:sz w:val="20"/>
                <w:szCs w:val="20"/>
                <w:lang w:val="uk-UA"/>
              </w:rPr>
              <w:t xml:space="preserve"> Норми безплатної видачі спеціального одягу, спеціального взуття та інших засобів індивідуального захисту працівникам залізничного транспорту України, затверджені наказом Держнаглядохоронпраці України від 21.01.2004 № 12, зареєстрованого в Міністерстві юстиції України 06.02.2004 за № 169/8768</w:t>
            </w:r>
          </w:p>
        </w:tc>
        <w:tc>
          <w:tcPr>
            <w:tcW w:w="3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наказ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Мінсоцполітики від 30.01.2017 № 141 «Про затвердження Норм безплатної видачі спеціального одягу, спеціального взуття та інших засобів індивідуального захисту працівникам залізничного транспорту», зареєстрований в Мінюсті 21.02.2017 за № 238/30106</w:t>
            </w: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28.51-1.18-55 </w:t>
            </w:r>
            <w:r w:rsidRPr="00F066B8">
              <w:rPr>
                <w:sz w:val="20"/>
                <w:szCs w:val="20"/>
                <w:lang w:val="uk-UA"/>
              </w:rPr>
              <w:t>Правила з техніки безпеки і виробничої санітарії при термічній обробці алюмінію та його сплавів у селітрових ваннах, затверджені Президією ЦК профспілки робітників авіаоборонної промисловості СРСР 30.12.1955</w:t>
            </w:r>
          </w:p>
        </w:tc>
        <w:tc>
          <w:tcPr>
            <w:tcW w:w="3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rPr>
                <w:b/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наказ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Міністерства соціальної 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політики України 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від 10.04.2017 № 592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«Про визнання такими, </w:t>
            </w: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що не застосовуються на території України,  деяких нормативно-правових актів СРСР, зареєстрований в Міністерстві юстиції України 03.05.2017 за                  № 561/30429</w:t>
            </w: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92.72-1.04-59 </w:t>
            </w:r>
            <w:r w:rsidRPr="00F066B8">
              <w:rPr>
                <w:sz w:val="20"/>
                <w:szCs w:val="20"/>
                <w:lang w:val="uk-UA"/>
              </w:rPr>
              <w:t>Правила техніки безпеки і виробничої санітарії в парках і садах культури і відпочинку, затверджені Мінкультури СРСР 17.02.1959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93.0-1.01-59 </w:t>
            </w:r>
            <w:r w:rsidRPr="00F066B8">
              <w:rPr>
                <w:sz w:val="20"/>
                <w:szCs w:val="20"/>
                <w:lang w:val="uk-UA"/>
              </w:rPr>
              <w:t>Правила техніки безпеки і виробничої санітарії для пралень установ і підприємств охорони здоров’я, затверджені Мінохорони здоров’я СРСР 10.04.1959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35.3-1.17-59 </w:t>
            </w:r>
            <w:r w:rsidRPr="00F066B8">
              <w:rPr>
                <w:sz w:val="20"/>
                <w:szCs w:val="20"/>
                <w:lang w:val="uk-UA"/>
              </w:rPr>
              <w:t>Тимчасові правила з техніки безпеки та промислової санітарії при роботі з агресивною рідиною ЖРД, затверджені ЦК профспілки робітників авіаоборонпрому 20.07.1959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35.3-1.25-59 </w:t>
            </w:r>
            <w:r w:rsidRPr="00F066B8">
              <w:rPr>
                <w:sz w:val="20"/>
                <w:szCs w:val="20"/>
                <w:lang w:val="uk-UA"/>
              </w:rPr>
              <w:t>Правила з техніки безпеки і промислової санітарії при випробуванні повітряно-реактивних двигунів на випробувальних станціях, затверджені Мінавіапром СРСР 30.07.1959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35.3-1.14-60 </w:t>
            </w:r>
            <w:r w:rsidRPr="00F066B8">
              <w:rPr>
                <w:sz w:val="20"/>
                <w:szCs w:val="20"/>
                <w:lang w:val="uk-UA"/>
              </w:rPr>
              <w:t>Тимчасові правила з техніки безпеки при роботі з гептилом, затверджені ЦК профспілки робітників авіаоборонпрому 15.12.1960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27.5-1.44-61 </w:t>
            </w:r>
            <w:r w:rsidRPr="00F066B8">
              <w:rPr>
                <w:sz w:val="20"/>
                <w:szCs w:val="20"/>
                <w:lang w:val="uk-UA"/>
              </w:rPr>
              <w:t>Правила безпеки при литті та обробці свинцево-цинкових штампів, затверджені ЦК профспілки робітників авіаоборонпрому у1961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27.5-1.43-61 </w:t>
            </w:r>
            <w:r w:rsidRPr="00F066B8">
              <w:rPr>
                <w:sz w:val="20"/>
                <w:szCs w:val="20"/>
                <w:lang w:val="uk-UA"/>
              </w:rPr>
              <w:t>Правила техніки безпеки і виробничої санітарії при роботі в ливарних цехах і цехах переплаву алюмінієвих сплавів, затверджені ЦК профспілки робітників авіаоборонпрому у1961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27.5-1.45-61 </w:t>
            </w:r>
            <w:r w:rsidRPr="00F066B8">
              <w:rPr>
                <w:sz w:val="20"/>
                <w:szCs w:val="20"/>
                <w:lang w:val="uk-UA"/>
              </w:rPr>
              <w:t>Правила безпеки при роботі в ливарних цехах стального, чавунного та бронзового лиття, затверджені ЦК профспілки робітників авіаоборонпрому у 1961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28.0-1.25-61 </w:t>
            </w:r>
            <w:r w:rsidRPr="00F066B8">
              <w:rPr>
                <w:sz w:val="20"/>
                <w:szCs w:val="20"/>
                <w:lang w:val="uk-UA"/>
              </w:rPr>
              <w:t>Правила з техніки безпеки і виробничої санітарії при проведенні котельних робіт і виготовленні металоконструкцій, затверджені ЦК профспілки робітників машинобудування 29.08.1961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33.4-1.12-62 </w:t>
            </w:r>
            <w:r w:rsidRPr="00F066B8">
              <w:rPr>
                <w:sz w:val="20"/>
                <w:szCs w:val="20"/>
                <w:lang w:val="uk-UA"/>
              </w:rPr>
              <w:t>Правила з техніки безпеки при механічній обробці оптичних деталей, затверджені ЦК профспілки робітників авіаоборонпрому 12.06.1962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lastRenderedPageBreak/>
              <w:t>31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28.0-1.23-63 </w:t>
            </w:r>
            <w:r w:rsidRPr="00F066B8">
              <w:rPr>
                <w:sz w:val="20"/>
                <w:szCs w:val="20"/>
                <w:lang w:val="uk-UA"/>
              </w:rPr>
              <w:t>Правила з техніки безпеки і виробничої санітарії при обробці та застосуванні алюмінієво-магнієвих і титанових сплавів, затверджені ЦК профспілки робітників машинобудування 15.01.1963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63.21-1.20-63 </w:t>
            </w:r>
            <w:r w:rsidRPr="00F066B8">
              <w:rPr>
                <w:sz w:val="20"/>
                <w:szCs w:val="20"/>
                <w:lang w:val="uk-UA"/>
              </w:rPr>
              <w:t>Правила техніки безпеки і виробничої санітарії при ремонті паровозів у депо ЦТ-2337, затверджені Міністерство шляхів СРСР</w:t>
            </w:r>
          </w:p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17.10.1963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33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31.4-1.32-66 </w:t>
            </w:r>
            <w:r w:rsidRPr="00F066B8">
              <w:rPr>
                <w:sz w:val="20"/>
                <w:szCs w:val="20"/>
                <w:lang w:val="uk-UA"/>
              </w:rPr>
              <w:t>Правила безпеки при виробництві лужних акумуляторів, затверджені Мінважмаш СРСР у 1966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34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01.41-1.02-67 </w:t>
            </w:r>
            <w:r w:rsidRPr="00F066B8">
              <w:rPr>
                <w:sz w:val="20"/>
                <w:szCs w:val="20"/>
                <w:lang w:val="uk-UA"/>
              </w:rPr>
              <w:t>Правила техніки безпеки при транспортуванні, збереженні нафтопродуктів та заправленні машин у сільському господарстві, затверджені ЦК профспілки працівників сільського господарства 10.05.1967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28.51-1.11-67 </w:t>
            </w:r>
            <w:r w:rsidRPr="00F066B8">
              <w:rPr>
                <w:sz w:val="20"/>
                <w:szCs w:val="20"/>
                <w:lang w:val="uk-UA"/>
              </w:rPr>
              <w:t>Правила техніки безпеки і виробничої санітарії при термічній обробці металів, затверджені Мінпромзв’язку СРСР 26.05.1967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36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35.3-1.28-67 </w:t>
            </w:r>
            <w:r w:rsidRPr="00F066B8">
              <w:rPr>
                <w:sz w:val="20"/>
                <w:szCs w:val="20"/>
                <w:lang w:val="uk-UA"/>
              </w:rPr>
              <w:t>Тимчасові правила будови і безпечної експлуатації повітропроводів і азотопроводів високого тиску (100-1000 кг/см2), ПТВД-67/100-1000, затверджені ЦК профспілки робітників авіаоборонпрому 08.07.1967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37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65.1-1.01-67 </w:t>
            </w:r>
            <w:r w:rsidRPr="00F066B8">
              <w:rPr>
                <w:sz w:val="20"/>
                <w:szCs w:val="20"/>
                <w:lang w:val="uk-UA"/>
              </w:rPr>
              <w:t>Правила з охорони праці касирів в установах Держбанку СРСР, затверджені ЦК профспілки працівників державних установ 24.11.1967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38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01.41-1.09-68 </w:t>
            </w:r>
            <w:r w:rsidRPr="00F066B8">
              <w:rPr>
                <w:sz w:val="20"/>
                <w:szCs w:val="20"/>
                <w:lang w:val="uk-UA"/>
              </w:rPr>
              <w:t>Правила зберігання вогненебезпечних хімічних речовин захисту рослин на складах і базах системи сільгосптехніки, затверджені ВО „Сільгосптехніка”у 1968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39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35.1-1.06-68 </w:t>
            </w:r>
            <w:r w:rsidRPr="00F066B8">
              <w:rPr>
                <w:sz w:val="20"/>
                <w:szCs w:val="20"/>
                <w:lang w:val="uk-UA"/>
              </w:rPr>
              <w:t>Правила техніки безпеки при організації і проведенні гідравлічних і пневматичних випробувань системи ВВД-400, затверджені ЦК профспілки робітників суднобудування у 1968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35.1-1.12-68 </w:t>
            </w:r>
            <w:r w:rsidRPr="00F066B8">
              <w:rPr>
                <w:sz w:val="20"/>
                <w:szCs w:val="20"/>
                <w:lang w:val="uk-UA"/>
              </w:rPr>
              <w:t>Правила будови і безпечної експлуатації берегових компресорних установок і повітропроводів ВВД-400, затверджені ЦК профспілки робітників суднобудування у 1968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41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35.1-1.14-68 </w:t>
            </w:r>
            <w:r w:rsidRPr="00F066B8">
              <w:rPr>
                <w:sz w:val="20"/>
                <w:szCs w:val="20"/>
                <w:lang w:val="uk-UA"/>
              </w:rPr>
              <w:t>Правила техніки безпеки і виробничої санітарії при виконанні облицювальних робіт у суднобудуванні, затверджені ЦК профспілки робітників суднобудування у 1968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42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35.3-1.29-68 </w:t>
            </w:r>
            <w:r w:rsidRPr="00F066B8">
              <w:rPr>
                <w:sz w:val="20"/>
                <w:szCs w:val="20"/>
                <w:lang w:val="uk-UA"/>
              </w:rPr>
              <w:t>Тимчасові правила будови і безпечної експлуатації трубопроводів для компонентів рідкого палива ПТК-68/1-4000, затверджені ЦК профспілки робітників авіаоборонпрому 18.09.1968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43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26.23-1.33-69 </w:t>
            </w:r>
            <w:r w:rsidRPr="00F066B8">
              <w:rPr>
                <w:sz w:val="20"/>
                <w:szCs w:val="20"/>
                <w:lang w:val="uk-UA"/>
              </w:rPr>
              <w:t>Правила техніки безпеки і промсанітарії на підприємствах електрокерамічного виробництва, затверджені Мінважмаш СРСР 1969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44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27.1-1.46-69 </w:t>
            </w:r>
            <w:r w:rsidRPr="00F066B8">
              <w:rPr>
                <w:sz w:val="20"/>
                <w:szCs w:val="20"/>
                <w:lang w:val="uk-UA"/>
              </w:rPr>
              <w:t>Правила техніки безпеки в мартенівському і електросталеплавильному виробництві, затверджені ЦК профспілки робітників авіаоборонпрому у 1969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45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28.5-1.06-69 </w:t>
            </w:r>
            <w:r w:rsidRPr="00F066B8">
              <w:rPr>
                <w:sz w:val="20"/>
                <w:szCs w:val="20"/>
                <w:lang w:val="uk-UA"/>
              </w:rPr>
              <w:t>Правила з техніки безпеки і промисслової санітарії при електроерозійній обробці металів та їх сплавів, затверджені ЦК профспілки робітників авіаоборонпрому 20.08.1969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46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НПАОН 00.0-4.01-70 </w:t>
            </w:r>
            <w:r w:rsidRPr="00F066B8">
              <w:rPr>
                <w:sz w:val="20"/>
                <w:szCs w:val="20"/>
                <w:lang w:val="uk-UA"/>
              </w:rPr>
              <w:t>Положення про порядок ведення державного обліку дільниць надр, наданих у користування, не пов’язане з добуванням корисних копалин, затверджені Держгіртехнагляд СРСР 28.07.1970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47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73.1-1.10-71 </w:t>
            </w:r>
            <w:r w:rsidRPr="00F066B8">
              <w:rPr>
                <w:sz w:val="20"/>
                <w:szCs w:val="20"/>
                <w:lang w:val="uk-UA"/>
              </w:rPr>
              <w:t>Правила безпечної експлуатації лабораторних автоклавів в установах АН СРСР, затверджені Президія Академії Наук СРСР 14.01.1971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48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28.5-1.22-71 </w:t>
            </w:r>
            <w:r w:rsidRPr="00F066B8">
              <w:rPr>
                <w:sz w:val="20"/>
                <w:szCs w:val="20"/>
                <w:lang w:val="uk-UA"/>
              </w:rPr>
              <w:t>Правила з техніки безпеки і промислової санітарії при клепально-складальних роботах, затверджені ЦК профспілки робітників авіаоборонпрому 17.03.1971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49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32.1-1.01-72 </w:t>
            </w:r>
            <w:r w:rsidRPr="00F066B8">
              <w:rPr>
                <w:sz w:val="20"/>
                <w:szCs w:val="20"/>
                <w:lang w:val="uk-UA"/>
              </w:rPr>
              <w:t>Правила техніки безпеки і промислової санітарії в електронній промисловості, затверджені Мінелектронпром СРСР ЦК галузевої профспілки 19.04.1972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63.12-1.07-72 </w:t>
            </w:r>
            <w:r w:rsidRPr="00F066B8">
              <w:rPr>
                <w:sz w:val="20"/>
                <w:szCs w:val="20"/>
                <w:lang w:val="uk-UA"/>
              </w:rPr>
              <w:t>Правила з безпечного складування, зберігання, перевезення, підготовки і внесення в грунт аміачної селітри, затверджені Мінсільгосп СРСР 12.05.1972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51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28.5-1.11-73 </w:t>
            </w:r>
            <w:r w:rsidRPr="00F066B8">
              <w:rPr>
                <w:sz w:val="20"/>
                <w:szCs w:val="20"/>
                <w:lang w:val="uk-UA"/>
              </w:rPr>
              <w:t>Правила техніки безпеки і виробничої санітарії при газоелектричному різанні, затверджені ЦК профспілки робітників суднобудування 1973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52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28.51-1.10-73 </w:t>
            </w:r>
            <w:r w:rsidRPr="00F066B8">
              <w:rPr>
                <w:sz w:val="20"/>
                <w:szCs w:val="20"/>
                <w:lang w:val="uk-UA"/>
              </w:rPr>
              <w:t>Правила техніки безпеки і виробничої санітарії при плазмовому різанн, затверджені і ЦК профспілки робітників суднобудування</w:t>
            </w:r>
          </w:p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1973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lastRenderedPageBreak/>
              <w:t>53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32.1-5.03-73 </w:t>
            </w:r>
            <w:r w:rsidRPr="00F066B8">
              <w:rPr>
                <w:sz w:val="20"/>
                <w:szCs w:val="20"/>
                <w:lang w:val="uk-UA"/>
              </w:rPr>
              <w:t>Інструкція з техніки безпеки та промсанітарії при виготовленні виробів електронної техніки, що містять кераміку, із окису берилію, затверджені Мінелектронпром СРСР Президія ЦК галузевої профспілки 21.05.1973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54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26.8-7.05-73 </w:t>
            </w:r>
            <w:r w:rsidRPr="00F066B8">
              <w:rPr>
                <w:sz w:val="20"/>
                <w:szCs w:val="20"/>
                <w:lang w:val="uk-UA"/>
              </w:rPr>
              <w:t>Єдині вимоги з техніки безпеки у виробництві алмазного інструменту і порошків, затверджені Мінверстатопром СРСР 25.06.1973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55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27.35-1.12-73 </w:t>
            </w:r>
            <w:r w:rsidRPr="00F066B8">
              <w:rPr>
                <w:sz w:val="20"/>
                <w:szCs w:val="20"/>
                <w:lang w:val="uk-UA"/>
              </w:rPr>
              <w:t xml:space="preserve">Правила безпеки при виробництві залізного порошку методом відновлення (твердим чи комбінованим відновлювачем), затверджені </w:t>
            </w:r>
          </w:p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Держгіртехнагляд СРСР 29.11.1973</w:t>
            </w:r>
          </w:p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Зміни: 1991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56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35.1-1.13-74 </w:t>
            </w:r>
            <w:r w:rsidRPr="00F066B8">
              <w:rPr>
                <w:sz w:val="20"/>
                <w:szCs w:val="20"/>
                <w:lang w:val="uk-UA"/>
              </w:rPr>
              <w:t>Правила установлення посудин, які працюють під тиском, в приміщеннях виробничих цехів підприємств галузі, затверджені ЦК профспілки робітників суднобудування у 1974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57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62.0-1.03-74</w:t>
            </w:r>
            <w:r w:rsidRPr="00F066B8">
              <w:rPr>
                <w:sz w:val="20"/>
                <w:szCs w:val="20"/>
                <w:lang w:val="uk-UA"/>
              </w:rPr>
              <w:t xml:space="preserve"> Правила перевезення небезпечних вантажів повітряним транспортом , затверджені Міністерством цивільної авіації СРСР 21.01.1974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58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65.1-1.03-74 </w:t>
            </w:r>
            <w:r w:rsidRPr="00F066B8">
              <w:rPr>
                <w:sz w:val="20"/>
                <w:szCs w:val="20"/>
                <w:lang w:val="uk-UA"/>
              </w:rPr>
              <w:t>Правила з охорони праці та техніки безпеки в державних трудових ощадних касах, затверджені Правлінням Держтрудощадкас СРСР 07.08.1974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59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27.4-1.05-74 </w:t>
            </w:r>
            <w:r w:rsidRPr="00F066B8">
              <w:rPr>
                <w:sz w:val="20"/>
                <w:szCs w:val="20"/>
                <w:lang w:val="uk-UA"/>
              </w:rPr>
              <w:t>Правила безпеки при виробництві цирконію, гафнію та їх сполук, затверджені Держгіртехнагляд СРСР Мінкольормет СРСР 27.08.1974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60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65.1-1.02-74 </w:t>
            </w:r>
            <w:r w:rsidRPr="00F066B8">
              <w:rPr>
                <w:sz w:val="20"/>
                <w:szCs w:val="20"/>
                <w:lang w:val="uk-UA"/>
              </w:rPr>
              <w:t>Правила з охорони праці та техніки безпеки працівників інкасації в установах Державного банку СРСР, затверджені Держбанк СРСР</w:t>
            </w:r>
          </w:p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08.10.1974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61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65.1-1.02-74 </w:t>
            </w:r>
            <w:r w:rsidRPr="00F066B8">
              <w:rPr>
                <w:sz w:val="20"/>
                <w:szCs w:val="20"/>
                <w:lang w:val="uk-UA"/>
              </w:rPr>
              <w:t>Правила з охорони праці та техніки безпеки працівників інкасації в установах Державного банку СРСР, затверджені Держбанк СРСР</w:t>
            </w:r>
          </w:p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08.10.1974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62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35.3-1.48-75 </w:t>
            </w:r>
            <w:r w:rsidRPr="00F066B8">
              <w:rPr>
                <w:sz w:val="20"/>
                <w:szCs w:val="20"/>
                <w:lang w:val="uk-UA"/>
              </w:rPr>
              <w:t xml:space="preserve">Тимчасові правила техніки безпеки і виробничої санітарії в цехах кінцевого складання літальних апаратів, затверджені ЦК профспілки працівників авіаційної і оборонної промисловості 12.12.1974 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63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35.3-1.24-75 </w:t>
            </w:r>
            <w:r w:rsidRPr="00F066B8">
              <w:rPr>
                <w:sz w:val="20"/>
                <w:szCs w:val="20"/>
                <w:lang w:val="uk-UA"/>
              </w:rPr>
              <w:t>Правила з техніки безпеки і виробничої санітарії при доводці і усуненні дефектів літаків і вертольотів на льотно-випробувальних станціях (аеродромах) , затверджені Мінавіапром СРСР 29.09.1975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64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28.5-1.19-76 </w:t>
            </w:r>
            <w:r w:rsidRPr="00F066B8">
              <w:rPr>
                <w:sz w:val="20"/>
                <w:szCs w:val="20"/>
                <w:lang w:val="uk-UA"/>
              </w:rPr>
              <w:t>Правила безпеки праці при електронно-променевому зварюванні, затверджені ЦК профспілки робітників авіаоборонпрому 25.08.1976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65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27.4-1.09-77 </w:t>
            </w:r>
            <w:r w:rsidRPr="00F066B8">
              <w:rPr>
                <w:sz w:val="20"/>
                <w:szCs w:val="20"/>
                <w:lang w:val="uk-UA"/>
              </w:rPr>
              <w:t>Правила безпеки при виробництві сурми та її сполук, затверджені Держгіртехнагляд СРСР Мінкольормет СРСР 27.09.1977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66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32.1-1.02-77 </w:t>
            </w:r>
            <w:r w:rsidRPr="00F066B8">
              <w:rPr>
                <w:sz w:val="20"/>
                <w:szCs w:val="20"/>
                <w:lang w:val="uk-UA"/>
              </w:rPr>
              <w:t>Правила техніки безпеки і промислової санітарії в електронній промисловості (доповнення). Розділ 3. Виробництво конденсаторі, затверджені в Президія ЦК профспілки працівників радіоелектронної промисловості 23.11.1977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67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52.21-1.02-77 </w:t>
            </w:r>
            <w:r w:rsidRPr="00F066B8">
              <w:rPr>
                <w:sz w:val="20"/>
                <w:szCs w:val="20"/>
                <w:lang w:val="uk-UA"/>
              </w:rPr>
              <w:t>Правила техніки безпеки і виробничої санітарії на плодоовочевих підприємствах системи Міністерства торгівлі СРСР, затверджені Мінторгівлі СРСР 30.12.1977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68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33.1-1.04-78 </w:t>
            </w:r>
            <w:r w:rsidRPr="00F066B8">
              <w:rPr>
                <w:sz w:val="20"/>
                <w:szCs w:val="20"/>
                <w:lang w:val="uk-UA"/>
              </w:rPr>
              <w:t>Правила безпеки та промислової санітарії у виробництві медичних виробів із скла та фарфору, затверджені Мінмедбіопром СРСР 1978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69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28.51-1.47-78 </w:t>
            </w:r>
            <w:r w:rsidRPr="00F066B8">
              <w:rPr>
                <w:sz w:val="20"/>
                <w:szCs w:val="20"/>
                <w:lang w:val="uk-UA"/>
              </w:rPr>
              <w:t>Тимчасові правила безпеки при плазмовому напиленні, затверджені ЦК профспілки робітників авіаоборонпрому 10.05.1978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70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29.32-7.04-78 </w:t>
            </w:r>
            <w:r w:rsidRPr="00F066B8">
              <w:rPr>
                <w:sz w:val="20"/>
                <w:szCs w:val="20"/>
                <w:lang w:val="uk-UA"/>
              </w:rPr>
              <w:t>ОСТ 5636-78 Машини лісогосподарські. Загальні вимоги безпеки, затверджені Держлісгосп СРСР 13.10.1978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71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63.21-1.08-79 </w:t>
            </w:r>
            <w:r w:rsidRPr="00F066B8">
              <w:rPr>
                <w:sz w:val="20"/>
                <w:szCs w:val="20"/>
                <w:lang w:val="uk-UA"/>
              </w:rPr>
              <w:t>Правила техніки безпеки та промислової санітарії при підготовці цистерн і вагонів для нафтобітуму до наливу та ремонту, затверджені Міннафтохімпром СРСР 10.10.1979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72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63.12-1.05-79 </w:t>
            </w:r>
            <w:r w:rsidRPr="00F066B8">
              <w:rPr>
                <w:sz w:val="20"/>
                <w:szCs w:val="20"/>
                <w:lang w:val="uk-UA"/>
              </w:rPr>
              <w:t>Правила техніки безпеки при експлуатації внутрішньозаводського транспорту, затверджені Мінелектронпром СРСР ЦК галузевої профспілки 24.12.1979</w:t>
            </w:r>
          </w:p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Зміни: 19.08.1981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73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27.1-5.07-80 </w:t>
            </w:r>
            <w:r w:rsidRPr="00F066B8">
              <w:rPr>
                <w:sz w:val="20"/>
                <w:szCs w:val="20"/>
                <w:lang w:val="uk-UA"/>
              </w:rPr>
              <w:t>Інструкція щодо будови та безпечної експлуатації установок випарного охолодження металургійних печей, затверджені Мінчормет СРСР 1980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74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35.1-5.04-80 </w:t>
            </w:r>
            <w:r w:rsidRPr="00F066B8">
              <w:rPr>
                <w:sz w:val="20"/>
                <w:szCs w:val="20"/>
                <w:lang w:val="uk-UA"/>
              </w:rPr>
              <w:t>Забезпечення безпеки при фарбуванні апаратурою безповітряного розпилення суднових конструкцій, складних насичених поверхонь всередині суднових приміщень, а також у замкнутих об’ємах і важкодоступних місцях. Інструкція, затверджені Мінсудпром СРСР у 1980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lastRenderedPageBreak/>
              <w:t>75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32.1-5.16-80 </w:t>
            </w:r>
            <w:r w:rsidRPr="00F066B8">
              <w:rPr>
                <w:sz w:val="20"/>
                <w:szCs w:val="20"/>
                <w:lang w:val="uk-UA"/>
              </w:rPr>
              <w:t>Інструкція при роботі із сильнодіючими отруйними речовинами на підприємствах і в організаціях Мінрадіопрому СРСР, затверджені Мінрадіопром СРСР 14.01.1980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76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45.25-5.01-80 </w:t>
            </w:r>
            <w:r w:rsidRPr="00F066B8">
              <w:rPr>
                <w:sz w:val="20"/>
                <w:szCs w:val="20"/>
                <w:lang w:val="uk-UA"/>
              </w:rPr>
              <w:t>ВБН 410-80 Інструкція щодо використання порохових інструментів при виконанні монтажних та спеціальних будівельних робіт, затверджені Мінмонтажспецбуд СРСР 01.07.1980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77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35.3-3.16-80 </w:t>
            </w:r>
            <w:r w:rsidRPr="00F066B8">
              <w:rPr>
                <w:sz w:val="20"/>
                <w:szCs w:val="20"/>
                <w:lang w:val="uk-UA"/>
              </w:rPr>
              <w:t>Типові галузеві норми безплатної видачі спецодягу, спецвзуття та інших засобів індивідуального захисту робітникам і службовцям підприємств та організацій авіаційної та оборонної промисловості, затверджені</w:t>
            </w:r>
          </w:p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Постановою №180/П-7 24.06.80 (зі змінами)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78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27.4-1.10-80 </w:t>
            </w:r>
            <w:r w:rsidRPr="00F066B8">
              <w:rPr>
                <w:sz w:val="20"/>
                <w:szCs w:val="20"/>
                <w:lang w:val="uk-UA"/>
              </w:rPr>
              <w:t>Правила безпеки при виробництві ртуті, затверджені Держгіртехнагляд СРСР Мінкольормет СРСР 25.11.1980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79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63.21-3.02-82 </w:t>
            </w:r>
            <w:r w:rsidRPr="00F066B8">
              <w:rPr>
                <w:sz w:val="20"/>
                <w:szCs w:val="20"/>
                <w:lang w:val="uk-UA"/>
              </w:rPr>
              <w:t>Норми безпеки на проектування та експлуатацію канатних провідників багатоканатних підйомних установок, затверджені Держгіртехнагляд СРСР 22.02.1982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80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35.11-1.09-82 </w:t>
            </w:r>
            <w:r w:rsidRPr="00F066B8">
              <w:rPr>
                <w:sz w:val="20"/>
                <w:szCs w:val="20"/>
                <w:lang w:val="uk-UA"/>
              </w:rPr>
              <w:t>Тимчасові правила з техніки безпеки, пожежної охорони та промислової санітарії при виконанні фарбувальних робіт у фарбувальних цехах (дільницях) машинобудівних заводів і на суднах флоту рибної промисловості, затверджені Мінрибгосп СРСР 01.08.1982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81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60.21-1.37-82 </w:t>
            </w:r>
            <w:r w:rsidRPr="00F066B8">
              <w:rPr>
                <w:sz w:val="20"/>
                <w:szCs w:val="20"/>
                <w:lang w:val="uk-UA"/>
              </w:rPr>
              <w:t>Правила техніки безпеки при експлуатації та ремонті інженерно-технічного устаткування на метрополітенах ЦМ</w:t>
            </w:r>
            <w:r w:rsidRPr="00F066B8">
              <w:rPr>
                <w:sz w:val="20"/>
                <w:szCs w:val="20"/>
                <w:lang w:val="uk-UA"/>
              </w:rPr>
              <w:noBreakHyphen/>
              <w:t>4098, затверджені</w:t>
            </w:r>
          </w:p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Міністерство шляхів СРСР 01.09.1982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82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60.21-1.32-82 </w:t>
            </w:r>
            <w:r w:rsidRPr="00F066B8">
              <w:rPr>
                <w:sz w:val="20"/>
                <w:szCs w:val="20"/>
                <w:lang w:val="uk-UA"/>
              </w:rPr>
              <w:t>Правила техніки безпеки в господарстві руху метрополітенів ЦМетро/4107, затверджені Міністерство шляхів СРСР 22.12.1982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83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28.51-1.07-83 </w:t>
            </w:r>
            <w:r w:rsidRPr="00F066B8">
              <w:rPr>
                <w:sz w:val="20"/>
                <w:szCs w:val="20"/>
                <w:lang w:val="uk-UA"/>
              </w:rPr>
              <w:t>Правила техніки безпеки і виробничої санітарії при електроерозійній обробці металів, затверджені Мінсудпром МВС СРСР у 1983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84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35.3-1.13-83 </w:t>
            </w:r>
            <w:r w:rsidRPr="00F066B8">
              <w:rPr>
                <w:sz w:val="20"/>
                <w:szCs w:val="20"/>
                <w:lang w:val="uk-UA"/>
              </w:rPr>
              <w:t>Правила безпеки праці при роботі з рідиною НГЖ-4, затверджені Мінавіапром СРСР 31.03.1983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85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63.21-1.23-83 </w:t>
            </w:r>
            <w:r w:rsidRPr="00F066B8">
              <w:rPr>
                <w:sz w:val="20"/>
                <w:szCs w:val="20"/>
                <w:lang w:val="uk-UA"/>
              </w:rPr>
              <w:t>Правила техніки безпеки і виробничої санітарії для робітників відбудованих поїздів залізниць Союзу РСР ЦРБ-4128, затверджені Міністерством шляхів СРСР 26.05.1983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86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28.0-1.02-83 </w:t>
            </w:r>
            <w:r w:rsidRPr="00F066B8">
              <w:rPr>
                <w:sz w:val="20"/>
                <w:szCs w:val="20"/>
                <w:lang w:val="uk-UA"/>
              </w:rPr>
              <w:t>Правила з техніки безпеки і виробничої санітарії при холодній обробці металів, затверджені Мінхіммаш СРСР 05.07.1983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87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28.51-1.08-83 </w:t>
            </w:r>
            <w:r w:rsidRPr="00F066B8">
              <w:rPr>
                <w:sz w:val="20"/>
                <w:szCs w:val="20"/>
                <w:lang w:val="uk-UA"/>
              </w:rPr>
              <w:t>Правила з техніки безпеки і виробничої санітарії при термічній обробці металів , затверджені Мінхіммаш СРСР 12.09.1983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88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28.0-1.10-84 </w:t>
            </w:r>
            <w:r w:rsidRPr="00F066B8">
              <w:rPr>
                <w:sz w:val="20"/>
                <w:szCs w:val="20"/>
                <w:lang w:val="uk-UA"/>
              </w:rPr>
              <w:t>Правила з охорони праці та виробничої санітарії при проведенні котельних робіт і виготовленні металоконструкцій, затверджені Мінхіммаш СРСР 30.10.1983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89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26.7-7.06-84 </w:t>
            </w:r>
            <w:r w:rsidRPr="00F066B8">
              <w:rPr>
                <w:sz w:val="20"/>
                <w:szCs w:val="20"/>
                <w:lang w:val="uk-UA"/>
              </w:rPr>
              <w:t>Дроблення гірничої маси на щебінь. Вимоги безпеки РТМ 204 УРСР 090-84, затверджені Мінжитлокомунгосп УРСР 1984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90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74.82-7.85-84 </w:t>
            </w:r>
            <w:r w:rsidRPr="00F066B8">
              <w:rPr>
                <w:sz w:val="20"/>
                <w:szCs w:val="20"/>
                <w:lang w:val="uk-UA"/>
              </w:rPr>
              <w:t>ОСТ 25 1169-84 Виробництво тари і роботи пакувальні. Вимоги безпеки, затверджені Мінприлад СРСР 1984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91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63.12-1.06-84 </w:t>
            </w:r>
            <w:r w:rsidRPr="00F066B8">
              <w:rPr>
                <w:sz w:val="20"/>
                <w:szCs w:val="20"/>
                <w:lang w:val="uk-UA"/>
              </w:rPr>
              <w:t>Правила будови і безпечної експлуатації складів тарноштучних вантажів, обладнаних кранамиштабелерами і елеваторними стелажами, затверджені Мінелектронпром СРСР ЦК галузевої профспілки 18.01.1984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92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63.23-1.01-84 </w:t>
            </w:r>
            <w:r w:rsidRPr="00F066B8">
              <w:rPr>
                <w:sz w:val="20"/>
                <w:szCs w:val="20"/>
                <w:lang w:val="uk-UA"/>
              </w:rPr>
              <w:t>Правила техніки безпеки при експлуатації об’єктів радіотехнічного забезпечення польотів та електрозв’язку цивільної авіації, затверджені Міністерство цивільної авіації СРСР 01.03.1984</w:t>
            </w:r>
          </w:p>
        </w:tc>
        <w:tc>
          <w:tcPr>
            <w:tcW w:w="34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93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63.21-5.04-84 </w:t>
            </w:r>
            <w:r w:rsidRPr="00F066B8">
              <w:rPr>
                <w:sz w:val="20"/>
                <w:szCs w:val="20"/>
                <w:lang w:val="uk-UA"/>
              </w:rPr>
              <w:t>Інструкція по наливу, зливу та експлуатації залізничних цистерн для транспортування фосфору жовтого, затверджені Міндобрив СРСР</w:t>
            </w:r>
          </w:p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20.06.1984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94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60.21-1.36-84 </w:t>
            </w:r>
            <w:r w:rsidRPr="00F066B8">
              <w:rPr>
                <w:sz w:val="20"/>
                <w:szCs w:val="20"/>
                <w:lang w:val="uk-UA"/>
              </w:rPr>
              <w:t>Правила техніки безпеки при виконанні робіт у колійному господарстві метрополітенів Цметро/4239, затверджені Міністерством шляхів СРСР 08.08.1984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95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60.21-1.35-84 </w:t>
            </w:r>
            <w:r w:rsidRPr="00F066B8">
              <w:rPr>
                <w:sz w:val="20"/>
                <w:szCs w:val="20"/>
                <w:lang w:val="uk-UA"/>
              </w:rPr>
              <w:t>Правила техніки безпеки при утриманні та ремонті штучних споруд метрополітенів Цметро/4238, затверджені Міністерством шляхів СРСР 28.08.1984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96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28.51-1.05-84 </w:t>
            </w:r>
            <w:r w:rsidRPr="00F066B8">
              <w:rPr>
                <w:sz w:val="20"/>
                <w:szCs w:val="20"/>
                <w:lang w:val="uk-UA"/>
              </w:rPr>
              <w:t>Правила техніки безпеки при електрохімічній обробці металів і сплавів, затверджені Міноборонпром СРСР 11.09.1984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97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28.51-1.06-84 </w:t>
            </w:r>
            <w:r w:rsidRPr="00F066B8">
              <w:rPr>
                <w:sz w:val="20"/>
                <w:szCs w:val="20"/>
                <w:lang w:val="uk-UA"/>
              </w:rPr>
              <w:t>Правила техніки безпеки при електроерозійній обробці металів і сплавів, затверджені Міноборонпром СРСР 11.09.1984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lastRenderedPageBreak/>
              <w:t>98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15.1-1.03-84 </w:t>
            </w:r>
            <w:r w:rsidRPr="00F066B8">
              <w:rPr>
                <w:sz w:val="20"/>
                <w:szCs w:val="20"/>
                <w:lang w:val="uk-UA"/>
              </w:rPr>
              <w:t>Правила з охорони праці працівників підприємств м’ясної промисловості від зараження бруцельозом, затверджені Мінм’ясомолпром СРСР 02.10.1984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99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28.5-1.01-84 </w:t>
            </w:r>
            <w:r w:rsidRPr="00F066B8">
              <w:rPr>
                <w:sz w:val="20"/>
                <w:szCs w:val="20"/>
                <w:lang w:val="uk-UA"/>
              </w:rPr>
              <w:t>Правила з техніки безпеки і виробничої санітарії при нанесенні металопокриття, затверджені Мінхіммаш СРСР 15.10.1984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25.2-7.27- 85 </w:t>
            </w:r>
            <w:r w:rsidRPr="00F066B8">
              <w:rPr>
                <w:sz w:val="20"/>
                <w:szCs w:val="20"/>
                <w:lang w:val="uk-UA"/>
              </w:rPr>
              <w:t>ОСТ 15 337-85 Процеси виробництва навплавів із пінополіетилена . Вимоги безпеки, затверджені Мінрибгосп СРСР у 1985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101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35.11-7.25- 85 </w:t>
            </w:r>
            <w:r w:rsidRPr="00F066B8">
              <w:rPr>
                <w:sz w:val="20"/>
                <w:szCs w:val="20"/>
                <w:lang w:val="uk-UA"/>
              </w:rPr>
              <w:t>ОСТ 15 332-85 Роботи щодо обробки корпусу під час ремонту суден. Вимоги безпеки, затверджені Мінрибгосп СРСР у 1985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102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63.12-7.17-85 </w:t>
            </w:r>
            <w:r w:rsidRPr="00F066B8">
              <w:rPr>
                <w:sz w:val="20"/>
                <w:szCs w:val="20"/>
                <w:lang w:val="uk-UA"/>
              </w:rPr>
              <w:t>ОСТ 18-443-85 Виробничі процеси закупорювання виробів та ящиків тари з пластичних мас. Вимоги безпеки, затверджені Мінхарчопром СРСР у 1985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103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01.1-1.18-85 </w:t>
            </w:r>
            <w:r w:rsidRPr="00F066B8">
              <w:rPr>
                <w:sz w:val="20"/>
                <w:szCs w:val="20"/>
                <w:lang w:val="uk-UA"/>
              </w:rPr>
              <w:t>Правила безпеки та виробничої санітарії для насіннєвих заводів, затверджені Мінхарчопром СРСР 09.02.1985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104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45.2-5.20-85 </w:t>
            </w:r>
            <w:r w:rsidRPr="00F066B8">
              <w:rPr>
                <w:sz w:val="20"/>
                <w:szCs w:val="20"/>
                <w:lang w:val="uk-UA"/>
              </w:rPr>
              <w:t>Iнструкція з техніки безпеки при розміщенні, установленні та експлуатації мобільних (інвентарних) споруджень контейнерного типу в підрозділах Міненерго СРСР, затверджені Міненерго СРСР 05.09.1985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105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60.21-1.39-85 </w:t>
            </w:r>
            <w:r w:rsidRPr="00F066B8">
              <w:rPr>
                <w:sz w:val="20"/>
                <w:szCs w:val="20"/>
                <w:lang w:val="uk-UA"/>
              </w:rPr>
              <w:t>Правила техніки безпеки і виробничої санітарії при капітальних ремонтах (КР-1 і КР-2) моторвагонного рухомого складу метрополітенів Цметро/4328, затверджені Міністерством шляхів СРСР 02.10.1985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106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27.4-1.03-85 </w:t>
            </w:r>
            <w:r w:rsidRPr="00F066B8">
              <w:rPr>
                <w:sz w:val="20"/>
                <w:szCs w:val="20"/>
                <w:lang w:val="uk-UA"/>
              </w:rPr>
              <w:t>Правила безпеки при виробництві твердих сплавів і тугоплавких металів, затверджені Держгіртехнагляд СРСР Мінкольормет СРСР 24.12.1985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107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15.1-1.04-86 </w:t>
            </w:r>
            <w:r w:rsidRPr="00F066B8">
              <w:rPr>
                <w:sz w:val="20"/>
                <w:szCs w:val="20"/>
                <w:lang w:val="uk-UA"/>
              </w:rPr>
              <w:t>Правила з охорони праці працівників підприємств м’ясної промисловості від зараження туберкульозом, затверджені  Мінм’ясомолпром СРСР 25.02.1985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108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28.51-1.17-86 </w:t>
            </w:r>
            <w:r w:rsidRPr="00F066B8">
              <w:rPr>
                <w:sz w:val="20"/>
                <w:szCs w:val="20"/>
                <w:lang w:val="uk-UA"/>
              </w:rPr>
              <w:t>Правила техніки безпеки при роботі на електротермічних установках середньої та високої частоти, затверджені Міноборонром СРСР 11.03.1986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109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37.0-5.17-86 </w:t>
            </w:r>
            <w:r w:rsidRPr="00F066B8">
              <w:rPr>
                <w:sz w:val="20"/>
                <w:szCs w:val="20"/>
                <w:lang w:val="uk-UA"/>
              </w:rPr>
              <w:t>Інструкція щодо безпечної організації робіт при утилізації побутової радіоелектронної апаратури, затверджені Мінрадіопром СРСР</w:t>
            </w:r>
            <w:r w:rsidRPr="00F066B8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F066B8">
              <w:rPr>
                <w:sz w:val="20"/>
                <w:szCs w:val="20"/>
                <w:lang w:val="uk-UA"/>
              </w:rPr>
              <w:t>03.04.86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110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28.52-1.04-86 </w:t>
            </w:r>
            <w:r w:rsidRPr="00F066B8">
              <w:rPr>
                <w:sz w:val="20"/>
                <w:szCs w:val="20"/>
                <w:lang w:val="uk-UA"/>
              </w:rPr>
              <w:t>Правила з техніки безпеки і виробничої санітарії при електрозварювальних роботах, затверджені Мінхіммаш СРСР 22.05.1986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111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27.5-1.05-86 </w:t>
            </w:r>
            <w:r w:rsidRPr="00F066B8">
              <w:rPr>
                <w:sz w:val="20"/>
                <w:szCs w:val="20"/>
                <w:lang w:val="uk-UA"/>
              </w:rPr>
              <w:t>Правила з техніки безпеки і виробничої санітарії в ливарному виробництві підприємств хімічного машинобудування, затверджені Мінхіммаш СРСР 06.06.1986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112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74.81-1.08-86 </w:t>
            </w:r>
            <w:r w:rsidRPr="00F066B8">
              <w:rPr>
                <w:sz w:val="20"/>
                <w:szCs w:val="20"/>
                <w:lang w:val="uk-UA"/>
              </w:rPr>
              <w:t>Правила техніки безпеки і виробничої санітарії для фотопідприємств системи Мінпобуту УРСР, затверджені Мінпобут УРСР</w:t>
            </w:r>
          </w:p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10.10.1986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113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0.00-7.07-87 </w:t>
            </w:r>
            <w:r w:rsidRPr="00F066B8">
              <w:rPr>
                <w:sz w:val="20"/>
                <w:szCs w:val="20"/>
                <w:lang w:val="uk-UA"/>
              </w:rPr>
              <w:t>Вимоги безпеки при роботі на висоті, затверджені Міністерством цивільної авіації СРСР 29.05.1987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114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28.51-1.03-87 </w:t>
            </w:r>
            <w:r w:rsidRPr="00F066B8">
              <w:rPr>
                <w:sz w:val="20"/>
                <w:szCs w:val="20"/>
                <w:lang w:val="uk-UA"/>
              </w:rPr>
              <w:t>Правила техніки безпеки і виробничої санітарії при термічній обробці металів, затверджені Мінавтопром СРСР 25.12.1987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115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60.22-1.04-87 </w:t>
            </w:r>
            <w:r w:rsidRPr="00F066B8">
              <w:rPr>
                <w:sz w:val="20"/>
                <w:szCs w:val="20"/>
                <w:lang w:val="uk-UA"/>
              </w:rPr>
              <w:t>Правила будови і безпечної експлуатації вантажних підвісних канатних доріг (ВПКД) , затверджені Держгіртехнагляд СРСР 22.12.1987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116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63.21-5.03-88 </w:t>
            </w:r>
            <w:r w:rsidRPr="00F066B8">
              <w:rPr>
                <w:sz w:val="20"/>
                <w:szCs w:val="20"/>
                <w:lang w:val="uk-UA"/>
              </w:rPr>
              <w:t>Інструкція з експлуатації залізничних цистерн, які призначені для перевезення сірчаної кислоти та олсуму, затверджені Міндобрив СРСР 02.07.1988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117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63.21-1.26-88 </w:t>
            </w:r>
            <w:r w:rsidRPr="00F066B8">
              <w:rPr>
                <w:sz w:val="20"/>
                <w:szCs w:val="20"/>
                <w:lang w:val="uk-UA"/>
              </w:rPr>
              <w:t>Правила техніки безпеки і виробничої санітарії для фарбувальних цехів і дільниць підприємств залізничного транспорту ЦТБР-4665, затверджені Міністерство шляхів сполучення СРСР 28.11.1988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118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НПАОПА 61.1-1.17-89 </w:t>
            </w:r>
            <w:r w:rsidRPr="00F066B8">
              <w:rPr>
                <w:sz w:val="20"/>
                <w:szCs w:val="20"/>
                <w:lang w:val="uk-UA"/>
              </w:rPr>
              <w:t>Єдині правила безпеки перевезення вантажів і пасажирів на морських суднах Міннафтопрому, затверджені Міннафтопром СРСР 20.03.1989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119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63.23-7.14-89 </w:t>
            </w:r>
            <w:r w:rsidRPr="00F066B8">
              <w:rPr>
                <w:sz w:val="20"/>
                <w:szCs w:val="20"/>
                <w:lang w:val="uk-UA"/>
              </w:rPr>
              <w:t>Вимоги безпеки при роботі з електротехнічним папером типу ЕХБ у підрозділах польотної інформації цивільної авіації, затверджені Міністерством цивільної авіації СРСР 25.04.1989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120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60.21-1.38-89 </w:t>
            </w:r>
            <w:r w:rsidRPr="00F066B8">
              <w:rPr>
                <w:sz w:val="20"/>
                <w:szCs w:val="20"/>
                <w:lang w:val="uk-UA"/>
              </w:rPr>
              <w:t>Правила охорони праці при обслуговуванні, експлуатації та ремонті пристроїв автоматики, сигналізації та зв’язку метрополітенів ЦМ-3987, затверджені Міністерством шляхів СРСР 11.05.1989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lastRenderedPageBreak/>
              <w:t>121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63.21-1.15-89 </w:t>
            </w:r>
            <w:r w:rsidRPr="00F066B8">
              <w:rPr>
                <w:sz w:val="20"/>
                <w:szCs w:val="20"/>
                <w:lang w:val="uk-UA"/>
              </w:rPr>
              <w:t>Правила техніки безпеки і виробничої санітарії в господарстві сигналізації, зв’язку та обчислювальної техніки залізничного транспорту ЦЩ-4695, затверджені Міністерством шляхів СРСР 26.06.89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122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63.21-3.01-89 </w:t>
            </w:r>
            <w:r w:rsidRPr="00F066B8">
              <w:rPr>
                <w:sz w:val="20"/>
                <w:szCs w:val="20"/>
                <w:lang w:val="uk-UA"/>
              </w:rPr>
              <w:t>Норми безпеки на проектування та експлуатацію канатних провідників одноканатних підйомних установок, затверджені Держгіртехнагляд СРСР 15.09.1989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123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27.4-1.02-89 </w:t>
            </w:r>
            <w:r w:rsidRPr="00F066B8">
              <w:rPr>
                <w:sz w:val="20"/>
                <w:szCs w:val="20"/>
                <w:lang w:val="uk-UA"/>
              </w:rPr>
              <w:t>Правила безпеки при виробництві нікелю, міді та кобальту, затверджені Держгіртехнагляд СРСР Мінкольормет СРСР 26.09.1989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124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28.0-1.29-89 </w:t>
            </w:r>
            <w:r w:rsidRPr="00F066B8">
              <w:rPr>
                <w:sz w:val="20"/>
                <w:szCs w:val="20"/>
                <w:lang w:val="uk-UA"/>
              </w:rPr>
              <w:t>Правила з охорони праці при проведенні котельних робіт і виготовленні металоконструкцій, затверджені Мінважмаш СРСР 14.12.1989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125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28.52-1.30-89 </w:t>
            </w:r>
            <w:r w:rsidRPr="00F066B8">
              <w:rPr>
                <w:sz w:val="20"/>
                <w:szCs w:val="20"/>
                <w:lang w:val="uk-UA"/>
              </w:rPr>
              <w:t>Правила з охорони праці у зварювальному виробництві, затверджені Мінважмаш СРСР 14.12.1989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126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27.5-1.33-89 </w:t>
            </w:r>
            <w:r w:rsidRPr="00F066B8">
              <w:rPr>
                <w:sz w:val="20"/>
                <w:szCs w:val="20"/>
                <w:lang w:val="uk-UA"/>
              </w:rPr>
              <w:t>Правила техніки безпеки при литті сталей і жаротривких сплавів за моделями, що виплавляються, затверджені Мінавіапром СРСР 16.12.1989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127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28.0-1.01-90 </w:t>
            </w:r>
            <w:r w:rsidRPr="00F066B8">
              <w:rPr>
                <w:sz w:val="20"/>
                <w:szCs w:val="20"/>
                <w:lang w:val="uk-UA"/>
              </w:rPr>
              <w:t>Галузеві правила з техніки безпеки і виробничої санітарії при холодній обробці металів на металорізальних верстатах, затверджені Мінсільгоспмаш СРСР у 1990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128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28.5-1.35-69 </w:t>
            </w:r>
            <w:r w:rsidRPr="00F066B8">
              <w:rPr>
                <w:sz w:val="20"/>
                <w:szCs w:val="20"/>
                <w:lang w:val="uk-UA"/>
              </w:rPr>
              <w:t>Правила з охорони праці під час виробництва металопокриттів, затверджені Мінважмаш СРСР у 1990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129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63.12-1.36-69 </w:t>
            </w:r>
            <w:r w:rsidRPr="00F066B8">
              <w:rPr>
                <w:sz w:val="20"/>
                <w:szCs w:val="20"/>
                <w:lang w:val="uk-UA"/>
              </w:rPr>
              <w:t>Правила з охорони праці під час складування матеріалів, затверджені Мінважмаш СРСР у 1990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130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63.22-1.02-90 </w:t>
            </w:r>
            <w:r w:rsidRPr="00F066B8">
              <w:rPr>
                <w:sz w:val="20"/>
                <w:szCs w:val="20"/>
                <w:lang w:val="uk-UA"/>
              </w:rPr>
              <w:t>Правила безпеки праці при виконанні очисних, фарбувальних, ізолювальних робіт на підприємствах і суднах річкового флоту, затверджені Головрічфлот УРСР у 1990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131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35.3-1.32-90 </w:t>
            </w:r>
            <w:r w:rsidRPr="00F066B8">
              <w:rPr>
                <w:sz w:val="20"/>
                <w:szCs w:val="20"/>
                <w:lang w:val="uk-UA"/>
              </w:rPr>
              <w:t>Правила безпеки праці при випробуванні виробів космічної техніки у термобарокамерах, затверджені Мінавіапром СРСР 05.02.1990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132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63.21-1.40-90 </w:t>
            </w:r>
            <w:r w:rsidRPr="00F066B8">
              <w:rPr>
                <w:sz w:val="20"/>
                <w:szCs w:val="20"/>
                <w:lang w:val="uk-UA"/>
              </w:rPr>
              <w:t>Правила охорони праці при ремонті рухомого складу та виробництві запасних частин, затверджені Міністерством шляхів СРСР 05.03.1990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133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0.00-4.35-90 </w:t>
            </w:r>
            <w:r w:rsidRPr="00F066B8">
              <w:rPr>
                <w:sz w:val="20"/>
                <w:szCs w:val="20"/>
                <w:lang w:val="uk-UA"/>
              </w:rPr>
              <w:t>Положення про порядок установлення строків подальшої експлуатації технологічного устаткування вибухонебезпечних виробництв, затверджені Міннафтопром СРСР 06.08.1990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134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28.51-1.37-90 </w:t>
            </w:r>
            <w:r w:rsidRPr="00F066B8">
              <w:rPr>
                <w:sz w:val="20"/>
                <w:szCs w:val="20"/>
                <w:lang w:val="uk-UA"/>
              </w:rPr>
              <w:t>Правила безпеки праці при детонаційному напилюванні покриттів, затверджені Мінавіапром СРСР 10.10.1990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135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63.21-1.11-90 </w:t>
            </w:r>
            <w:r w:rsidRPr="00F066B8">
              <w:rPr>
                <w:sz w:val="20"/>
                <w:szCs w:val="20"/>
                <w:lang w:val="uk-UA"/>
              </w:rPr>
              <w:t>Правила техніки безпеки і виробничої санітарії при виконанні робіт щодо реконструкції та капітального ремонту інженерних споруд, затверджені Міністерством шляхів СРСР 04.12.1990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136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28.4-1.39-91 </w:t>
            </w:r>
            <w:r w:rsidRPr="00F066B8">
              <w:rPr>
                <w:sz w:val="20"/>
                <w:szCs w:val="20"/>
                <w:lang w:val="uk-UA"/>
              </w:rPr>
              <w:t>Правила безпеки праці при заготовочно-штампувальних роботах, затверджені Мінавіапром СРСР 09.01.1991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137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28.51-1.38-91 </w:t>
            </w:r>
            <w:r w:rsidRPr="00F066B8">
              <w:rPr>
                <w:sz w:val="20"/>
                <w:szCs w:val="20"/>
                <w:lang w:val="uk-UA"/>
              </w:rPr>
              <w:t>Правила безпеки праці при вакуумному іонно-плазмовому нанесенні покриттів, затверджені Мінавіапром СРСР 23.01.1991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138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35.3-1.36-91 </w:t>
            </w:r>
            <w:r w:rsidRPr="00F066B8">
              <w:rPr>
                <w:sz w:val="20"/>
                <w:szCs w:val="20"/>
                <w:lang w:val="uk-UA"/>
              </w:rPr>
              <w:t>Правила безпеки праці при герметизації виробів космічної техніки, затверджені Мінавіапром СРСР 04.02.1991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139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НПАОП 63.22-1.06-91</w:t>
            </w:r>
            <w:r w:rsidRPr="00F066B8">
              <w:rPr>
                <w:sz w:val="20"/>
                <w:szCs w:val="20"/>
                <w:lang w:val="uk-UA"/>
              </w:rPr>
              <w:t>Правила безпеки праці на промислових підприємствах Мінморфлоту СРСР, затверджені Мінморфлот СРСР 12.07.1990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140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60.21-1.34-91 </w:t>
            </w:r>
            <w:r w:rsidRPr="00F066B8">
              <w:rPr>
                <w:sz w:val="20"/>
                <w:szCs w:val="20"/>
                <w:lang w:val="uk-UA"/>
              </w:rPr>
              <w:t>Правила техніки безпеки при експлуатації, технічному обслуговуванні та поточному ремонті рухомого складу метрополітенів, затверджені Міністерством шляхів СРСР04.03.1991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141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63.21-1.05-91 </w:t>
            </w:r>
            <w:r w:rsidRPr="00F066B8">
              <w:rPr>
                <w:sz w:val="20"/>
                <w:szCs w:val="20"/>
                <w:lang w:val="uk-UA"/>
              </w:rPr>
              <w:t>Правила охорони праці робітників воєнізованої охорони Міністерства шляхів сполучень, затверджені Міністерством шляхів СРСР 16.04.1991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142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35.3-7.05-91 </w:t>
            </w:r>
            <w:r w:rsidRPr="00F066B8">
              <w:rPr>
                <w:sz w:val="20"/>
                <w:szCs w:val="20"/>
                <w:lang w:val="uk-UA"/>
              </w:rPr>
              <w:t>Вимоги безпеки при роботі з лакофарбувальними матеріалами, затверджені Міністерством цивільної авіації СРСР 13.12.1991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143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60.1-1.04-06 </w:t>
            </w:r>
            <w:r w:rsidRPr="00F066B8">
              <w:rPr>
                <w:sz w:val="20"/>
                <w:szCs w:val="20"/>
                <w:lang w:val="uk-UA"/>
              </w:rPr>
              <w:t>Правила безпеки праці на складах палива залізниць, затверджені наказом МНС України від 19.06.2006 № 377, зареєстрованого в Міністерстві юстиції України 05.07.2006 за № 786/12660</w:t>
            </w:r>
          </w:p>
        </w:tc>
        <w:tc>
          <w:tcPr>
            <w:tcW w:w="34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rPr>
                <w:b/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rPr>
                <w:b/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Розпорядження Кабінету Міністрів України від 10.03.2017 № 166-р</w:t>
            </w: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144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0.00-1.26-96 </w:t>
            </w:r>
            <w:r w:rsidRPr="00F066B8">
              <w:rPr>
                <w:sz w:val="20"/>
                <w:szCs w:val="20"/>
                <w:lang w:val="uk-UA"/>
              </w:rPr>
              <w:t xml:space="preserve">Правила будови і безпечної експлуатації парових котлів з тиском пари не більше 0,07 МПА (0,7кгс/см2), водогрійних котлів і водопідігрівачів з температурою нагріву води не вище 115о С, затверджені наказом </w:t>
            </w:r>
            <w:r w:rsidRPr="00F066B8">
              <w:rPr>
                <w:spacing w:val="-10"/>
                <w:sz w:val="20"/>
                <w:szCs w:val="20"/>
                <w:lang w:val="uk-UA"/>
              </w:rPr>
              <w:t>Держнаглядохоронпраці України</w:t>
            </w:r>
            <w:r w:rsidRPr="00F066B8">
              <w:rPr>
                <w:sz w:val="20"/>
                <w:szCs w:val="20"/>
                <w:lang w:val="uk-UA"/>
              </w:rPr>
              <w:t xml:space="preserve"> від 23.07.1996 № , зареєстрованого в Міністерстві юстиції України 05.11.1996 за № 655/1680 (зі змінами)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lastRenderedPageBreak/>
              <w:t>145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0.00-1.36-03 </w:t>
            </w:r>
            <w:r w:rsidRPr="00F066B8">
              <w:rPr>
                <w:sz w:val="20"/>
                <w:szCs w:val="20"/>
                <w:lang w:val="uk-UA"/>
              </w:rPr>
              <w:t>Правила будови і безпечної експлуатації підйомників, затверджені наказом</w:t>
            </w:r>
            <w:r w:rsidRPr="00F066B8">
              <w:rPr>
                <w:spacing w:val="-10"/>
                <w:sz w:val="20"/>
                <w:szCs w:val="20"/>
                <w:lang w:val="uk-UA"/>
              </w:rPr>
              <w:t xml:space="preserve"> Держнаглядохорон праці України від </w:t>
            </w:r>
            <w:r w:rsidRPr="00F066B8">
              <w:rPr>
                <w:sz w:val="20"/>
                <w:szCs w:val="20"/>
                <w:lang w:val="uk-UA"/>
              </w:rPr>
              <w:t>08.12.2003№ 232, зареєстрованого в Міністерстві юстиції України</w:t>
            </w:r>
            <w:r w:rsidRPr="00F066B8">
              <w:rPr>
                <w:spacing w:val="-10"/>
                <w:sz w:val="20"/>
                <w:szCs w:val="20"/>
                <w:lang w:val="uk-UA"/>
              </w:rPr>
              <w:t xml:space="preserve"> </w:t>
            </w:r>
            <w:r w:rsidRPr="00F066B8">
              <w:rPr>
                <w:sz w:val="20"/>
                <w:szCs w:val="20"/>
                <w:lang w:val="uk-UA"/>
              </w:rPr>
              <w:t>30.12.2003 за №1262/8583 (зі змінами)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lastRenderedPageBreak/>
              <w:t>146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0.00-6.07-04 </w:t>
            </w:r>
            <w:r w:rsidRPr="00F066B8">
              <w:rPr>
                <w:sz w:val="20"/>
                <w:szCs w:val="20"/>
                <w:lang w:val="uk-UA"/>
              </w:rPr>
              <w:t>Порядок ведення обліку даних про технічний стан машин, механізмів, устатковання підвищеної небезпеки, затверджені наказом Держнаглядохоронпраці України від 06.12.2004 № 270, зареєстрованого в Міністерстві юстиції України 20.12.2004 за №1604/10203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149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27.4-1.08-07 </w:t>
            </w:r>
            <w:r w:rsidRPr="00F066B8">
              <w:rPr>
                <w:sz w:val="20"/>
                <w:szCs w:val="20"/>
                <w:lang w:val="uk-UA"/>
              </w:rPr>
              <w:t xml:space="preserve">Правил безпеки для виробництв з виготовлення та використання алюмінієвої пудри, газо- і водорозпилених порошків алюмінію та його сплавів, затверджені </w:t>
            </w:r>
            <w:r w:rsidRPr="00F066B8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F066B8">
              <w:rPr>
                <w:sz w:val="20"/>
                <w:szCs w:val="20"/>
                <w:lang w:val="uk-UA"/>
              </w:rPr>
              <w:t>наказом Держгірпромнагляду від 12.03.2007 № 41, зареєстрованого в Міністерстві юстиції України 15.05.2007 за № 504/13771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150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0.00-1.01-07 </w:t>
            </w:r>
            <w:r w:rsidRPr="00F066B8">
              <w:rPr>
                <w:sz w:val="20"/>
                <w:szCs w:val="20"/>
                <w:lang w:val="uk-UA"/>
              </w:rPr>
              <w:t xml:space="preserve">Правила будови і безпечної експлуатації вантажопідіймальних кранів, затверджені наказом Держгірпромнагляду від 18.06.2007 № 132, зареєстрованого в Міністерстві юстиції України 09.07.2007 за № 784/14051 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151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0.00-1.22-08 </w:t>
            </w:r>
            <w:r w:rsidRPr="00F066B8">
              <w:rPr>
                <w:sz w:val="20"/>
                <w:szCs w:val="20"/>
                <w:lang w:val="uk-UA"/>
              </w:rPr>
              <w:t>Правила будови і безпечної експлуатації навантажувачів, затверджені наказом</w:t>
            </w:r>
            <w:r w:rsidRPr="00F066B8">
              <w:rPr>
                <w:spacing w:val="-12"/>
                <w:sz w:val="20"/>
                <w:szCs w:val="20"/>
                <w:lang w:val="uk-UA"/>
              </w:rPr>
              <w:t xml:space="preserve"> Держгірпромнагляду </w:t>
            </w:r>
            <w:r w:rsidRPr="00F066B8">
              <w:rPr>
                <w:sz w:val="20"/>
                <w:szCs w:val="20"/>
                <w:lang w:val="uk-UA"/>
              </w:rPr>
              <w:t>31.12.2008 № 308, зареєстрованого в Міністерстві юстиції України 03.02.2009 за № 103/16119</w:t>
            </w:r>
          </w:p>
        </w:tc>
        <w:tc>
          <w:tcPr>
            <w:tcW w:w="3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152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 xml:space="preserve">НПАОП 72.0-1.01-75 </w:t>
            </w:r>
            <w:r w:rsidRPr="00F066B8">
              <w:rPr>
                <w:sz w:val="20"/>
                <w:szCs w:val="20"/>
                <w:lang w:val="uk-UA"/>
              </w:rPr>
              <w:t>Правила з охорони праці, техніки безпеки і виробничої санітарії для обчислювальних центрів, машинолічильних станцій, районних (міських) інформаційно-обчислювальних станцій (центрів) ЦСУ СРСР, затверджені ЦК профспілки працівників держустанов 30.06.1975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sz w:val="20"/>
                <w:szCs w:val="20"/>
                <w:lang w:val="uk-UA"/>
              </w:rPr>
              <w:t>Наказ Комітету по нагляду за охороною праці України</w:t>
            </w:r>
            <w:r w:rsidRPr="00F066B8">
              <w:rPr>
                <w:b/>
                <w:sz w:val="20"/>
                <w:szCs w:val="20"/>
                <w:lang w:val="uk-UA"/>
              </w:rPr>
              <w:br/>
              <w:t>Міністерства праці та соціальної політики України</w:t>
            </w:r>
            <w:r w:rsidRPr="00F066B8">
              <w:rPr>
                <w:b/>
                <w:sz w:val="20"/>
                <w:szCs w:val="20"/>
                <w:lang w:val="uk-UA"/>
              </w:rPr>
              <w:br/>
              <w:t>від 10.02.1999 N 21</w:t>
            </w:r>
          </w:p>
        </w:tc>
      </w:tr>
      <w:tr w:rsidR="00F066B8" w:rsidRPr="00F066B8" w:rsidTr="00BC7124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sz w:val="20"/>
                <w:szCs w:val="20"/>
                <w:lang w:val="uk-UA"/>
              </w:rPr>
            </w:pPr>
            <w:r w:rsidRPr="00F066B8">
              <w:rPr>
                <w:sz w:val="20"/>
                <w:szCs w:val="20"/>
                <w:lang w:val="uk-UA"/>
              </w:rPr>
              <w:t>153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 w:eastAsia="uk-UA"/>
              </w:rPr>
            </w:pPr>
            <w:r w:rsidRPr="00F066B8">
              <w:rPr>
                <w:color w:val="000000"/>
                <w:sz w:val="20"/>
                <w:szCs w:val="20"/>
                <w:lang w:val="uk-UA"/>
              </w:rPr>
              <w:t>Порядок визначення уповноважених організацій, передбачених постановою Кабінету Міністрів України від 26.05.2004 № 687, затверджений наказом Державного комітету України з нагляду за охороною праці від</w:t>
            </w:r>
            <w:r w:rsidRPr="00F066B8">
              <w:rPr>
                <w:sz w:val="20"/>
                <w:szCs w:val="20"/>
                <w:lang w:val="uk-UA" w:eastAsia="uk-UA"/>
              </w:rPr>
              <w:t xml:space="preserve"> </w:t>
            </w:r>
            <w:bookmarkStart w:id="126" w:name="o3"/>
            <w:bookmarkEnd w:id="126"/>
            <w:r w:rsidRPr="00F066B8">
              <w:rPr>
                <w:sz w:val="20"/>
                <w:szCs w:val="20"/>
                <w:lang w:val="uk-UA" w:eastAsia="uk-UA"/>
              </w:rPr>
              <w:t xml:space="preserve">17.05.2005 № 87 </w:t>
            </w:r>
          </w:p>
          <w:p w:rsidR="00F066B8" w:rsidRPr="00F066B8" w:rsidRDefault="00F066B8" w:rsidP="00F066B8">
            <w:pPr>
              <w:jc w:val="both"/>
              <w:rPr>
                <w:sz w:val="20"/>
                <w:szCs w:val="20"/>
                <w:lang w:val="uk-UA"/>
              </w:rPr>
            </w:pPr>
            <w:r w:rsidRPr="00F066B8">
              <w:rPr>
                <w:color w:val="000000"/>
                <w:sz w:val="20"/>
                <w:szCs w:val="20"/>
                <w:lang w:val="uk-UA"/>
              </w:rPr>
              <w:t>зареєстрований в Міністерстві юстиції України 02.06.2005 за № 610/10890 (зі змінами).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B8" w:rsidRPr="00F066B8" w:rsidRDefault="00F066B8" w:rsidP="00F066B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066B8">
              <w:rPr>
                <w:b/>
                <w:color w:val="000000"/>
                <w:sz w:val="20"/>
                <w:szCs w:val="20"/>
                <w:lang w:val="uk-UA"/>
              </w:rPr>
              <w:t>Наказ Міністерства соціальної політики України від 05.09.2016           № 981 «Про визнання таким, що втратив чинність, наказу Державного комітету України з нагляду за охороною праці від 17.05.2005 № 87», зареєстрованого в Міністерстві юстиції України 26.09.2016 за № 1286/29416</w:t>
            </w:r>
          </w:p>
        </w:tc>
      </w:tr>
    </w:tbl>
    <w:p w:rsidR="00F066B8" w:rsidRPr="00F066B8" w:rsidRDefault="00F066B8" w:rsidP="00F066B8">
      <w:pPr>
        <w:ind w:firstLine="708"/>
        <w:jc w:val="both"/>
        <w:rPr>
          <w:sz w:val="20"/>
          <w:szCs w:val="20"/>
          <w:lang w:val="uk-UA"/>
        </w:rPr>
      </w:pPr>
    </w:p>
    <w:p w:rsidR="00F066B8" w:rsidRPr="00F066B8" w:rsidRDefault="00F066B8" w:rsidP="00F066B8">
      <w:pPr>
        <w:jc w:val="center"/>
        <w:rPr>
          <w:b/>
          <w:sz w:val="24"/>
          <w:szCs w:val="24"/>
          <w:lang w:val="uk-UA"/>
        </w:rPr>
      </w:pPr>
    </w:p>
    <w:p w:rsidR="00F066B8" w:rsidRPr="00F066B8" w:rsidRDefault="00F066B8">
      <w:pPr>
        <w:rPr>
          <w:lang w:val="uk-UA"/>
        </w:rPr>
      </w:pPr>
    </w:p>
    <w:sectPr w:rsidR="00F066B8" w:rsidRPr="00F066B8" w:rsidSect="00466B5D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649B3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AC2245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93675E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D0A8E8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C270D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72A47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2EF66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6A416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04CDE6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C6A0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22484DA4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45F0605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65BD5C19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1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1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B5D"/>
    <w:rsid w:val="003E554A"/>
    <w:rsid w:val="00466B5D"/>
    <w:rsid w:val="00650006"/>
    <w:rsid w:val="008875B0"/>
    <w:rsid w:val="00B7756B"/>
    <w:rsid w:val="00ED59F6"/>
    <w:rsid w:val="00F0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qFormat="1"/>
    <w:lsdException w:name="toc 2" w:qFormat="1"/>
    <w:lsdException w:name="toc 3" w:qFormat="1"/>
    <w:lsdException w:name="footnote text" w:uiPriority="99"/>
    <w:lsdException w:name="annotation text" w:uiPriority="99"/>
    <w:lsdException w:name="index heading" w:uiPriority="99"/>
    <w:lsdException w:name="caption" w:uiPriority="35" w:qFormat="1"/>
    <w:lsdException w:name="table of figures" w:uiPriority="99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2">
    <w:name w:val="Normal"/>
    <w:qFormat/>
    <w:rsid w:val="00466B5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1">
    <w:name w:val="heading 1"/>
    <w:basedOn w:val="a2"/>
    <w:next w:val="a2"/>
    <w:link w:val="10"/>
    <w:qFormat/>
    <w:rsid w:val="00F066B8"/>
    <w:pPr>
      <w:keepNext/>
      <w:suppressAutoHyphens/>
      <w:spacing w:before="120" w:after="120"/>
      <w:jc w:val="center"/>
      <w:outlineLvl w:val="0"/>
    </w:pPr>
    <w:rPr>
      <w:b/>
      <w:smallCaps/>
      <w:sz w:val="24"/>
      <w:szCs w:val="24"/>
      <w:lang w:val="uk-UA" w:eastAsia="ar-SA"/>
    </w:rPr>
  </w:style>
  <w:style w:type="paragraph" w:styleId="21">
    <w:name w:val="heading 2"/>
    <w:basedOn w:val="a2"/>
    <w:next w:val="a2"/>
    <w:link w:val="22"/>
    <w:qFormat/>
    <w:rsid w:val="00F066B8"/>
    <w:pPr>
      <w:keepNext/>
      <w:suppressAutoHyphens/>
      <w:spacing w:before="120" w:after="120"/>
      <w:jc w:val="center"/>
      <w:outlineLvl w:val="1"/>
    </w:pPr>
    <w:rPr>
      <w:b/>
      <w:bCs/>
      <w:sz w:val="22"/>
      <w:szCs w:val="24"/>
      <w:lang w:val="uk-UA" w:eastAsia="ar-SA"/>
    </w:rPr>
  </w:style>
  <w:style w:type="paragraph" w:styleId="31">
    <w:name w:val="heading 3"/>
    <w:basedOn w:val="a2"/>
    <w:next w:val="a2"/>
    <w:link w:val="32"/>
    <w:qFormat/>
    <w:rsid w:val="00F066B8"/>
    <w:pPr>
      <w:keepNext/>
      <w:numPr>
        <w:ilvl w:val="2"/>
        <w:numId w:val="14"/>
      </w:numPr>
      <w:suppressAutoHyphens/>
      <w:jc w:val="center"/>
      <w:outlineLvl w:val="2"/>
    </w:pPr>
    <w:rPr>
      <w:b/>
      <w:sz w:val="24"/>
      <w:szCs w:val="20"/>
      <w:lang w:val="uk-UA" w:eastAsia="ar-SA"/>
    </w:rPr>
  </w:style>
  <w:style w:type="paragraph" w:styleId="41">
    <w:name w:val="heading 4"/>
    <w:basedOn w:val="a2"/>
    <w:next w:val="a2"/>
    <w:link w:val="42"/>
    <w:qFormat/>
    <w:rsid w:val="00F066B8"/>
    <w:pPr>
      <w:keepNext/>
      <w:numPr>
        <w:ilvl w:val="3"/>
        <w:numId w:val="14"/>
      </w:numPr>
      <w:suppressAutoHyphens/>
      <w:jc w:val="both"/>
      <w:outlineLvl w:val="3"/>
    </w:pPr>
    <w:rPr>
      <w:sz w:val="24"/>
      <w:szCs w:val="20"/>
      <w:lang w:val="uk-UA" w:eastAsia="ar-SA"/>
    </w:rPr>
  </w:style>
  <w:style w:type="paragraph" w:styleId="51">
    <w:name w:val="heading 5"/>
    <w:basedOn w:val="a2"/>
    <w:next w:val="a2"/>
    <w:link w:val="52"/>
    <w:qFormat/>
    <w:rsid w:val="00F066B8"/>
    <w:pPr>
      <w:numPr>
        <w:ilvl w:val="4"/>
        <w:numId w:val="14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F066B8"/>
    <w:pPr>
      <w:numPr>
        <w:ilvl w:val="5"/>
        <w:numId w:val="14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2"/>
    <w:next w:val="a2"/>
    <w:link w:val="70"/>
    <w:qFormat/>
    <w:rsid w:val="00F066B8"/>
    <w:pPr>
      <w:numPr>
        <w:ilvl w:val="6"/>
        <w:numId w:val="14"/>
      </w:numPr>
      <w:suppressAutoHyphens/>
      <w:spacing w:before="240" w:after="60"/>
      <w:outlineLvl w:val="6"/>
    </w:pPr>
    <w:rPr>
      <w:sz w:val="24"/>
      <w:szCs w:val="24"/>
      <w:lang w:eastAsia="ar-SA"/>
    </w:rPr>
  </w:style>
  <w:style w:type="paragraph" w:styleId="8">
    <w:name w:val="heading 8"/>
    <w:basedOn w:val="a2"/>
    <w:next w:val="a2"/>
    <w:link w:val="80"/>
    <w:qFormat/>
    <w:rsid w:val="00F066B8"/>
    <w:pPr>
      <w:keepNext/>
      <w:numPr>
        <w:ilvl w:val="7"/>
        <w:numId w:val="14"/>
      </w:numPr>
      <w:suppressAutoHyphens/>
      <w:outlineLvl w:val="7"/>
    </w:pPr>
    <w:rPr>
      <w:b/>
      <w:sz w:val="24"/>
      <w:szCs w:val="20"/>
      <w:lang w:eastAsia="ar-SA"/>
    </w:rPr>
  </w:style>
  <w:style w:type="paragraph" w:styleId="9">
    <w:name w:val="heading 9"/>
    <w:basedOn w:val="a2"/>
    <w:next w:val="a2"/>
    <w:link w:val="90"/>
    <w:qFormat/>
    <w:rsid w:val="00F066B8"/>
    <w:pPr>
      <w:numPr>
        <w:ilvl w:val="8"/>
        <w:numId w:val="14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rvts23">
    <w:name w:val="rvts23"/>
    <w:basedOn w:val="a3"/>
    <w:rsid w:val="00466B5D"/>
  </w:style>
  <w:style w:type="paragraph" w:customStyle="1" w:styleId="11">
    <w:name w:val="Обычный1"/>
    <w:rsid w:val="00466B5D"/>
    <w:pPr>
      <w:spacing w:after="0" w:line="240" w:lineRule="auto"/>
    </w:pPr>
    <w:rPr>
      <w:rFonts w:ascii="UkrainianBaltica" w:eastAsia="Times New Roman" w:hAnsi="UkrainianBaltica" w:cs="Times New Roman"/>
      <w:sz w:val="24"/>
      <w:szCs w:val="20"/>
      <w:lang w:eastAsia="ru-RU"/>
    </w:rPr>
  </w:style>
  <w:style w:type="character" w:customStyle="1" w:styleId="rvts9">
    <w:name w:val="rvts9"/>
    <w:rsid w:val="00466B5D"/>
  </w:style>
  <w:style w:type="paragraph" w:customStyle="1" w:styleId="rvps14">
    <w:name w:val="rvps14"/>
    <w:basedOn w:val="a2"/>
    <w:rsid w:val="00466B5D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0">
    <w:name w:val="Заголовок 1 Знак"/>
    <w:basedOn w:val="a3"/>
    <w:link w:val="1"/>
    <w:rsid w:val="00F066B8"/>
    <w:rPr>
      <w:rFonts w:ascii="Times New Roman" w:eastAsia="Times New Roman" w:hAnsi="Times New Roman" w:cs="Times New Roman"/>
      <w:b/>
      <w:smallCaps/>
      <w:sz w:val="24"/>
      <w:szCs w:val="24"/>
      <w:lang w:eastAsia="ar-SA"/>
    </w:rPr>
  </w:style>
  <w:style w:type="character" w:customStyle="1" w:styleId="22">
    <w:name w:val="Заголовок 2 Знак"/>
    <w:basedOn w:val="a3"/>
    <w:link w:val="21"/>
    <w:rsid w:val="00F066B8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32">
    <w:name w:val="Заголовок 3 Знак"/>
    <w:basedOn w:val="a3"/>
    <w:link w:val="31"/>
    <w:rsid w:val="00F066B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2">
    <w:name w:val="Заголовок 4 Знак"/>
    <w:basedOn w:val="a3"/>
    <w:link w:val="41"/>
    <w:rsid w:val="00F066B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52">
    <w:name w:val="Заголовок 5 Знак"/>
    <w:basedOn w:val="a3"/>
    <w:link w:val="51"/>
    <w:rsid w:val="00F066B8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ar-SA"/>
    </w:rPr>
  </w:style>
  <w:style w:type="character" w:customStyle="1" w:styleId="60">
    <w:name w:val="Заголовок 6 Знак"/>
    <w:basedOn w:val="a3"/>
    <w:link w:val="6"/>
    <w:rsid w:val="00F066B8"/>
    <w:rPr>
      <w:rFonts w:ascii="Times New Roman" w:eastAsia="Times New Roman" w:hAnsi="Times New Roman" w:cs="Times New Roman"/>
      <w:b/>
      <w:bCs/>
      <w:lang w:val="ru-RU" w:eastAsia="ar-SA"/>
    </w:rPr>
  </w:style>
  <w:style w:type="character" w:customStyle="1" w:styleId="70">
    <w:name w:val="Заголовок 7 Знак"/>
    <w:basedOn w:val="a3"/>
    <w:link w:val="7"/>
    <w:rsid w:val="00F066B8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80">
    <w:name w:val="Заголовок 8 Знак"/>
    <w:basedOn w:val="a3"/>
    <w:link w:val="8"/>
    <w:rsid w:val="00F066B8"/>
    <w:rPr>
      <w:rFonts w:ascii="Times New Roman" w:eastAsia="Times New Roman" w:hAnsi="Times New Roman" w:cs="Times New Roman"/>
      <w:b/>
      <w:sz w:val="24"/>
      <w:szCs w:val="20"/>
      <w:lang w:val="ru-RU" w:eastAsia="ar-SA"/>
    </w:rPr>
  </w:style>
  <w:style w:type="character" w:customStyle="1" w:styleId="90">
    <w:name w:val="Заголовок 9 Знак"/>
    <w:basedOn w:val="a3"/>
    <w:link w:val="9"/>
    <w:rsid w:val="00F066B8"/>
    <w:rPr>
      <w:rFonts w:ascii="Arial" w:eastAsia="Times New Roman" w:hAnsi="Arial" w:cs="Arial"/>
      <w:lang w:val="ru-RU" w:eastAsia="ar-SA"/>
    </w:rPr>
  </w:style>
  <w:style w:type="numbering" w:customStyle="1" w:styleId="12">
    <w:name w:val="Нет списка1"/>
    <w:next w:val="a5"/>
    <w:semiHidden/>
    <w:unhideWhenUsed/>
    <w:rsid w:val="00F066B8"/>
  </w:style>
  <w:style w:type="character" w:customStyle="1" w:styleId="hps">
    <w:name w:val="hps"/>
    <w:rsid w:val="00F066B8"/>
  </w:style>
  <w:style w:type="paragraph" w:styleId="a6">
    <w:name w:val="No Spacing"/>
    <w:qFormat/>
    <w:rsid w:val="00F066B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2"/>
    <w:link w:val="a8"/>
    <w:rsid w:val="00F066B8"/>
    <w:rPr>
      <w:rFonts w:ascii="Tahoma" w:hAnsi="Tahoma" w:cs="Tahoma"/>
      <w:sz w:val="16"/>
      <w:szCs w:val="16"/>
      <w:lang w:val="uk-UA"/>
    </w:rPr>
  </w:style>
  <w:style w:type="character" w:customStyle="1" w:styleId="a8">
    <w:name w:val="Текст выноски Знак"/>
    <w:basedOn w:val="a3"/>
    <w:link w:val="a7"/>
    <w:rsid w:val="00F066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tn">
    <w:name w:val="atn"/>
    <w:rsid w:val="00F066B8"/>
  </w:style>
  <w:style w:type="character" w:customStyle="1" w:styleId="13">
    <w:name w:val="Основной шрифт абзаца1"/>
    <w:semiHidden/>
    <w:rsid w:val="00F066B8"/>
  </w:style>
  <w:style w:type="character" w:styleId="a9">
    <w:name w:val="page number"/>
    <w:semiHidden/>
    <w:rsid w:val="00F066B8"/>
  </w:style>
  <w:style w:type="paragraph" w:customStyle="1" w:styleId="aa">
    <w:name w:val="Заголовок"/>
    <w:basedOn w:val="a2"/>
    <w:next w:val="ab"/>
    <w:semiHidden/>
    <w:rsid w:val="00F066B8"/>
    <w:pPr>
      <w:keepNext/>
      <w:suppressAutoHyphens/>
      <w:spacing w:before="240" w:after="120"/>
    </w:pPr>
    <w:rPr>
      <w:rFonts w:eastAsia="MS Mincho" w:cs="Tahoma"/>
      <w:lang w:eastAsia="ar-SA"/>
    </w:rPr>
  </w:style>
  <w:style w:type="paragraph" w:styleId="ab">
    <w:name w:val="Body Text"/>
    <w:basedOn w:val="a2"/>
    <w:link w:val="ac"/>
    <w:semiHidden/>
    <w:rsid w:val="00F066B8"/>
    <w:pPr>
      <w:suppressAutoHyphens/>
      <w:jc w:val="center"/>
    </w:pPr>
    <w:rPr>
      <w:sz w:val="24"/>
      <w:szCs w:val="24"/>
      <w:lang w:val="uk-UA" w:eastAsia="ar-SA"/>
    </w:rPr>
  </w:style>
  <w:style w:type="character" w:customStyle="1" w:styleId="ac">
    <w:name w:val="Основной текст Знак"/>
    <w:basedOn w:val="a3"/>
    <w:link w:val="ab"/>
    <w:semiHidden/>
    <w:rsid w:val="00F066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"/>
    <w:basedOn w:val="ab"/>
    <w:semiHidden/>
    <w:rsid w:val="00F066B8"/>
    <w:rPr>
      <w:rFonts w:cs="Tahoma"/>
    </w:rPr>
  </w:style>
  <w:style w:type="paragraph" w:customStyle="1" w:styleId="14">
    <w:name w:val="Название1"/>
    <w:basedOn w:val="a2"/>
    <w:semiHidden/>
    <w:rsid w:val="00F066B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2"/>
    <w:semiHidden/>
    <w:rsid w:val="00F066B8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styleId="ae">
    <w:name w:val="Body Text Indent"/>
    <w:basedOn w:val="a2"/>
    <w:link w:val="af"/>
    <w:semiHidden/>
    <w:rsid w:val="00F066B8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f">
    <w:name w:val="Основной текст с отступом Знак"/>
    <w:basedOn w:val="a3"/>
    <w:link w:val="ae"/>
    <w:semiHidden/>
    <w:rsid w:val="00F066B8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customStyle="1" w:styleId="43">
    <w:name w:val="Основной текст 4"/>
    <w:basedOn w:val="ae"/>
    <w:semiHidden/>
    <w:rsid w:val="00F066B8"/>
  </w:style>
  <w:style w:type="paragraph" w:styleId="af0">
    <w:name w:val="footer"/>
    <w:basedOn w:val="a2"/>
    <w:link w:val="af1"/>
    <w:rsid w:val="00F066B8"/>
    <w:pPr>
      <w:tabs>
        <w:tab w:val="center" w:pos="4153"/>
        <w:tab w:val="right" w:pos="8306"/>
      </w:tabs>
      <w:suppressAutoHyphens/>
    </w:pPr>
    <w:rPr>
      <w:sz w:val="24"/>
      <w:szCs w:val="24"/>
      <w:lang w:eastAsia="ar-SA"/>
    </w:rPr>
  </w:style>
  <w:style w:type="character" w:customStyle="1" w:styleId="af1">
    <w:name w:val="Нижний колонтитул Знак"/>
    <w:basedOn w:val="a3"/>
    <w:link w:val="af0"/>
    <w:rsid w:val="00F066B8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210">
    <w:name w:val="Основной текст 21"/>
    <w:basedOn w:val="a2"/>
    <w:semiHidden/>
    <w:rsid w:val="00F066B8"/>
    <w:pPr>
      <w:suppressAutoHyphens/>
      <w:jc w:val="center"/>
    </w:pPr>
    <w:rPr>
      <w:sz w:val="20"/>
      <w:szCs w:val="24"/>
      <w:lang w:val="uk-UA" w:eastAsia="ar-SA"/>
    </w:rPr>
  </w:style>
  <w:style w:type="paragraph" w:customStyle="1" w:styleId="310">
    <w:name w:val="Основной текст 31"/>
    <w:basedOn w:val="a2"/>
    <w:semiHidden/>
    <w:rsid w:val="00F066B8"/>
    <w:pPr>
      <w:suppressAutoHyphens/>
    </w:pPr>
    <w:rPr>
      <w:sz w:val="20"/>
      <w:szCs w:val="24"/>
      <w:lang w:val="uk-UA" w:eastAsia="ar-SA"/>
    </w:rPr>
  </w:style>
  <w:style w:type="paragraph" w:styleId="af2">
    <w:name w:val="Title"/>
    <w:basedOn w:val="a2"/>
    <w:next w:val="af3"/>
    <w:link w:val="af4"/>
    <w:qFormat/>
    <w:rsid w:val="00F066B8"/>
    <w:pPr>
      <w:shd w:val="clear" w:color="auto" w:fill="FFFFFF"/>
      <w:suppressAutoHyphens/>
      <w:ind w:left="86"/>
      <w:jc w:val="center"/>
    </w:pPr>
    <w:rPr>
      <w:color w:val="000000"/>
      <w:spacing w:val="14"/>
      <w:w w:val="88"/>
      <w:sz w:val="24"/>
      <w:szCs w:val="20"/>
      <w:lang w:val="uk-UA" w:eastAsia="ar-SA"/>
    </w:rPr>
  </w:style>
  <w:style w:type="character" w:customStyle="1" w:styleId="af4">
    <w:name w:val="Название Знак"/>
    <w:basedOn w:val="a3"/>
    <w:link w:val="af2"/>
    <w:rsid w:val="00F066B8"/>
    <w:rPr>
      <w:rFonts w:ascii="Times New Roman" w:eastAsia="Times New Roman" w:hAnsi="Times New Roman" w:cs="Times New Roman"/>
      <w:color w:val="000000"/>
      <w:spacing w:val="14"/>
      <w:w w:val="88"/>
      <w:sz w:val="24"/>
      <w:szCs w:val="20"/>
      <w:shd w:val="clear" w:color="auto" w:fill="FFFFFF"/>
      <w:lang w:eastAsia="ar-SA"/>
    </w:rPr>
  </w:style>
  <w:style w:type="paragraph" w:styleId="af3">
    <w:name w:val="Subtitle"/>
    <w:basedOn w:val="aa"/>
    <w:next w:val="ab"/>
    <w:link w:val="af5"/>
    <w:qFormat/>
    <w:rsid w:val="00F066B8"/>
    <w:pPr>
      <w:jc w:val="center"/>
    </w:pPr>
    <w:rPr>
      <w:i/>
      <w:iCs/>
    </w:rPr>
  </w:style>
  <w:style w:type="character" w:customStyle="1" w:styleId="af5">
    <w:name w:val="Подзаголовок Знак"/>
    <w:basedOn w:val="a3"/>
    <w:link w:val="af3"/>
    <w:rsid w:val="00F066B8"/>
    <w:rPr>
      <w:rFonts w:ascii="Times New Roman" w:eastAsia="MS Mincho" w:hAnsi="Times New Roman" w:cs="Tahoma"/>
      <w:i/>
      <w:iCs/>
      <w:sz w:val="28"/>
      <w:szCs w:val="28"/>
      <w:lang w:val="ru-RU" w:eastAsia="ar-SA"/>
    </w:rPr>
  </w:style>
  <w:style w:type="paragraph" w:styleId="af6">
    <w:name w:val="header"/>
    <w:basedOn w:val="a2"/>
    <w:link w:val="af7"/>
    <w:rsid w:val="00F066B8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f7">
    <w:name w:val="Верхний колонтитул Знак"/>
    <w:basedOn w:val="a3"/>
    <w:link w:val="af6"/>
    <w:rsid w:val="00F066B8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af8">
    <w:name w:val="Содержимое таблицы"/>
    <w:basedOn w:val="a2"/>
    <w:semiHidden/>
    <w:rsid w:val="00F066B8"/>
    <w:pPr>
      <w:suppressLineNumbers/>
      <w:suppressAutoHyphens/>
    </w:pPr>
    <w:rPr>
      <w:sz w:val="24"/>
      <w:szCs w:val="24"/>
      <w:lang w:eastAsia="ar-SA"/>
    </w:rPr>
  </w:style>
  <w:style w:type="paragraph" w:customStyle="1" w:styleId="af9">
    <w:name w:val="Заголовок таблицы"/>
    <w:basedOn w:val="af8"/>
    <w:semiHidden/>
    <w:rsid w:val="00F066B8"/>
    <w:pPr>
      <w:jc w:val="center"/>
    </w:pPr>
    <w:rPr>
      <w:b/>
      <w:bCs/>
      <w:i/>
      <w:iCs/>
    </w:rPr>
  </w:style>
  <w:style w:type="paragraph" w:customStyle="1" w:styleId="afa">
    <w:name w:val="Содержимое врезки"/>
    <w:basedOn w:val="ab"/>
    <w:semiHidden/>
    <w:rsid w:val="00F066B8"/>
  </w:style>
  <w:style w:type="numbering" w:styleId="111111">
    <w:name w:val="Outline List 2"/>
    <w:basedOn w:val="a5"/>
    <w:semiHidden/>
    <w:rsid w:val="00F066B8"/>
    <w:pPr>
      <w:numPr>
        <w:numId w:val="2"/>
      </w:numPr>
    </w:pPr>
  </w:style>
  <w:style w:type="numbering" w:styleId="1ai">
    <w:name w:val="Outline List 1"/>
    <w:basedOn w:val="a5"/>
    <w:semiHidden/>
    <w:rsid w:val="00F066B8"/>
    <w:pPr>
      <w:numPr>
        <w:numId w:val="3"/>
      </w:numPr>
    </w:pPr>
  </w:style>
  <w:style w:type="paragraph" w:styleId="HTML">
    <w:name w:val="HTML Address"/>
    <w:basedOn w:val="a2"/>
    <w:link w:val="HTML0"/>
    <w:semiHidden/>
    <w:rsid w:val="00F066B8"/>
    <w:pPr>
      <w:suppressAutoHyphens/>
    </w:pPr>
    <w:rPr>
      <w:i/>
      <w:iCs/>
      <w:sz w:val="24"/>
      <w:szCs w:val="24"/>
      <w:lang w:eastAsia="ar-SA"/>
    </w:rPr>
  </w:style>
  <w:style w:type="character" w:customStyle="1" w:styleId="HTML0">
    <w:name w:val="Адрес HTML Знак"/>
    <w:basedOn w:val="a3"/>
    <w:link w:val="HTML"/>
    <w:semiHidden/>
    <w:rsid w:val="00F066B8"/>
    <w:rPr>
      <w:rFonts w:ascii="Times New Roman" w:eastAsia="Times New Roman" w:hAnsi="Times New Roman" w:cs="Times New Roman"/>
      <w:i/>
      <w:iCs/>
      <w:sz w:val="24"/>
      <w:szCs w:val="24"/>
      <w:lang w:val="ru-RU" w:eastAsia="ar-SA"/>
    </w:rPr>
  </w:style>
  <w:style w:type="paragraph" w:styleId="afb">
    <w:name w:val="envelope address"/>
    <w:basedOn w:val="a2"/>
    <w:semiHidden/>
    <w:rsid w:val="00F066B8"/>
    <w:pPr>
      <w:framePr w:w="7920" w:h="1980" w:hRule="exact" w:hSpace="180" w:wrap="auto" w:hAnchor="page" w:xAlign="center" w:yAlign="bottom"/>
      <w:suppressAutoHyphens/>
      <w:ind w:left="2880"/>
    </w:pPr>
    <w:rPr>
      <w:rFonts w:ascii="Arial" w:hAnsi="Arial" w:cs="Arial"/>
      <w:sz w:val="24"/>
      <w:szCs w:val="24"/>
      <w:lang w:eastAsia="ar-SA"/>
    </w:rPr>
  </w:style>
  <w:style w:type="character" w:styleId="HTML1">
    <w:name w:val="HTML Acronym"/>
    <w:semiHidden/>
    <w:rsid w:val="00F066B8"/>
  </w:style>
  <w:style w:type="table" w:styleId="-1">
    <w:name w:val="Table Web 1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c">
    <w:name w:val="Emphasis"/>
    <w:qFormat/>
    <w:rsid w:val="00F066B8"/>
    <w:rPr>
      <w:i/>
      <w:iCs/>
    </w:rPr>
  </w:style>
  <w:style w:type="character" w:styleId="afd">
    <w:name w:val="Hyperlink"/>
    <w:rsid w:val="00F066B8"/>
    <w:rPr>
      <w:color w:val="0000FF"/>
      <w:u w:val="single"/>
    </w:rPr>
  </w:style>
  <w:style w:type="paragraph" w:styleId="afe">
    <w:name w:val="Date"/>
    <w:basedOn w:val="a2"/>
    <w:next w:val="a2"/>
    <w:link w:val="aff"/>
    <w:semiHidden/>
    <w:rsid w:val="00F066B8"/>
    <w:pPr>
      <w:suppressAutoHyphens/>
    </w:pPr>
    <w:rPr>
      <w:sz w:val="24"/>
      <w:szCs w:val="24"/>
      <w:lang w:eastAsia="ar-SA"/>
    </w:rPr>
  </w:style>
  <w:style w:type="character" w:customStyle="1" w:styleId="aff">
    <w:name w:val="Дата Знак"/>
    <w:basedOn w:val="a3"/>
    <w:link w:val="afe"/>
    <w:semiHidden/>
    <w:rsid w:val="00F066B8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ff0">
    <w:name w:val="Note Heading"/>
    <w:basedOn w:val="a2"/>
    <w:next w:val="a2"/>
    <w:link w:val="aff1"/>
    <w:semiHidden/>
    <w:rsid w:val="00F066B8"/>
    <w:pPr>
      <w:suppressAutoHyphens/>
    </w:pPr>
    <w:rPr>
      <w:sz w:val="24"/>
      <w:szCs w:val="24"/>
      <w:lang w:eastAsia="ar-SA"/>
    </w:rPr>
  </w:style>
  <w:style w:type="character" w:customStyle="1" w:styleId="aff1">
    <w:name w:val="Заголовок записки Знак"/>
    <w:basedOn w:val="a3"/>
    <w:link w:val="aff0"/>
    <w:semiHidden/>
    <w:rsid w:val="00F066B8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ff2">
    <w:name w:val="Closing"/>
    <w:basedOn w:val="a2"/>
    <w:link w:val="aff3"/>
    <w:semiHidden/>
    <w:rsid w:val="00F066B8"/>
    <w:pPr>
      <w:suppressAutoHyphens/>
      <w:ind w:left="4252"/>
    </w:pPr>
    <w:rPr>
      <w:sz w:val="24"/>
      <w:szCs w:val="24"/>
      <w:lang w:eastAsia="ar-SA"/>
    </w:rPr>
  </w:style>
  <w:style w:type="character" w:customStyle="1" w:styleId="aff3">
    <w:name w:val="Прощание Знак"/>
    <w:basedOn w:val="a3"/>
    <w:link w:val="aff2"/>
    <w:semiHidden/>
    <w:rsid w:val="00F066B8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table" w:styleId="aff4">
    <w:name w:val="Table Elegant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Subtle 1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semiHidden/>
    <w:rsid w:val="00F066B8"/>
    <w:rPr>
      <w:rFonts w:ascii="Courier New" w:hAnsi="Courier New" w:cs="Courier New"/>
      <w:sz w:val="20"/>
      <w:szCs w:val="20"/>
    </w:rPr>
  </w:style>
  <w:style w:type="table" w:styleId="17">
    <w:name w:val="Table Classic 1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semiHidden/>
    <w:rsid w:val="00F066B8"/>
    <w:rPr>
      <w:rFonts w:ascii="Courier New" w:hAnsi="Courier New" w:cs="Courier New"/>
      <w:sz w:val="20"/>
      <w:szCs w:val="20"/>
    </w:rPr>
  </w:style>
  <w:style w:type="paragraph" w:styleId="aff5">
    <w:name w:val="Body Text First Indent"/>
    <w:basedOn w:val="ab"/>
    <w:link w:val="aff6"/>
    <w:semiHidden/>
    <w:rsid w:val="00F066B8"/>
    <w:pPr>
      <w:spacing w:after="120"/>
      <w:ind w:firstLine="210"/>
      <w:jc w:val="left"/>
    </w:pPr>
    <w:rPr>
      <w:lang w:val="ru-RU"/>
    </w:rPr>
  </w:style>
  <w:style w:type="character" w:customStyle="1" w:styleId="aff6">
    <w:name w:val="Красная строка Знак"/>
    <w:basedOn w:val="ac"/>
    <w:link w:val="aff5"/>
    <w:semiHidden/>
    <w:rsid w:val="00F066B8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25">
    <w:name w:val="Body Text First Indent 2"/>
    <w:basedOn w:val="ae"/>
    <w:link w:val="26"/>
    <w:semiHidden/>
    <w:rsid w:val="00F066B8"/>
    <w:pPr>
      <w:ind w:firstLine="210"/>
    </w:pPr>
    <w:rPr>
      <w:sz w:val="24"/>
      <w:szCs w:val="24"/>
    </w:rPr>
  </w:style>
  <w:style w:type="character" w:customStyle="1" w:styleId="26">
    <w:name w:val="Красная строка 2 Знак"/>
    <w:basedOn w:val="af"/>
    <w:link w:val="25"/>
    <w:semiHidden/>
    <w:rsid w:val="00F066B8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0">
    <w:name w:val="List Bullet"/>
    <w:basedOn w:val="a2"/>
    <w:autoRedefine/>
    <w:semiHidden/>
    <w:rsid w:val="00F066B8"/>
    <w:pPr>
      <w:numPr>
        <w:numId w:val="4"/>
      </w:numPr>
      <w:suppressAutoHyphens/>
    </w:pPr>
    <w:rPr>
      <w:sz w:val="24"/>
      <w:szCs w:val="24"/>
      <w:lang w:eastAsia="ar-SA"/>
    </w:rPr>
  </w:style>
  <w:style w:type="paragraph" w:styleId="20">
    <w:name w:val="List Bullet 2"/>
    <w:basedOn w:val="a2"/>
    <w:autoRedefine/>
    <w:semiHidden/>
    <w:rsid w:val="00F066B8"/>
    <w:pPr>
      <w:numPr>
        <w:numId w:val="5"/>
      </w:numPr>
      <w:suppressAutoHyphens/>
    </w:pPr>
    <w:rPr>
      <w:sz w:val="24"/>
      <w:szCs w:val="24"/>
      <w:lang w:eastAsia="ar-SA"/>
    </w:rPr>
  </w:style>
  <w:style w:type="paragraph" w:styleId="30">
    <w:name w:val="List Bullet 3"/>
    <w:basedOn w:val="a2"/>
    <w:autoRedefine/>
    <w:semiHidden/>
    <w:rsid w:val="00F066B8"/>
    <w:pPr>
      <w:numPr>
        <w:numId w:val="6"/>
      </w:numPr>
      <w:suppressAutoHyphens/>
    </w:pPr>
    <w:rPr>
      <w:sz w:val="24"/>
      <w:szCs w:val="24"/>
      <w:lang w:eastAsia="ar-SA"/>
    </w:rPr>
  </w:style>
  <w:style w:type="paragraph" w:styleId="40">
    <w:name w:val="List Bullet 4"/>
    <w:basedOn w:val="a2"/>
    <w:autoRedefine/>
    <w:semiHidden/>
    <w:rsid w:val="00F066B8"/>
    <w:pPr>
      <w:numPr>
        <w:numId w:val="7"/>
      </w:numPr>
      <w:suppressAutoHyphens/>
    </w:pPr>
    <w:rPr>
      <w:sz w:val="24"/>
      <w:szCs w:val="24"/>
      <w:lang w:eastAsia="ar-SA"/>
    </w:rPr>
  </w:style>
  <w:style w:type="paragraph" w:styleId="50">
    <w:name w:val="List Bullet 5"/>
    <w:basedOn w:val="a2"/>
    <w:autoRedefine/>
    <w:semiHidden/>
    <w:rsid w:val="00F066B8"/>
    <w:pPr>
      <w:numPr>
        <w:numId w:val="8"/>
      </w:numPr>
      <w:suppressAutoHyphens/>
    </w:pPr>
    <w:rPr>
      <w:sz w:val="24"/>
      <w:szCs w:val="24"/>
      <w:lang w:eastAsia="ar-SA"/>
    </w:rPr>
  </w:style>
  <w:style w:type="character" w:styleId="aff7">
    <w:name w:val="line number"/>
    <w:semiHidden/>
    <w:rsid w:val="00F066B8"/>
  </w:style>
  <w:style w:type="paragraph" w:styleId="a">
    <w:name w:val="List Number"/>
    <w:basedOn w:val="a2"/>
    <w:semiHidden/>
    <w:rsid w:val="00F066B8"/>
    <w:pPr>
      <w:numPr>
        <w:numId w:val="9"/>
      </w:numPr>
      <w:suppressAutoHyphens/>
    </w:pPr>
    <w:rPr>
      <w:sz w:val="24"/>
      <w:szCs w:val="24"/>
      <w:lang w:eastAsia="ar-SA"/>
    </w:rPr>
  </w:style>
  <w:style w:type="paragraph" w:styleId="2">
    <w:name w:val="List Number 2"/>
    <w:basedOn w:val="a2"/>
    <w:semiHidden/>
    <w:rsid w:val="00F066B8"/>
    <w:pPr>
      <w:numPr>
        <w:numId w:val="10"/>
      </w:numPr>
      <w:suppressAutoHyphens/>
    </w:pPr>
    <w:rPr>
      <w:sz w:val="24"/>
      <w:szCs w:val="24"/>
      <w:lang w:eastAsia="ar-SA"/>
    </w:rPr>
  </w:style>
  <w:style w:type="paragraph" w:styleId="3">
    <w:name w:val="List Number 3"/>
    <w:basedOn w:val="a2"/>
    <w:semiHidden/>
    <w:rsid w:val="00F066B8"/>
    <w:pPr>
      <w:numPr>
        <w:numId w:val="11"/>
      </w:numPr>
      <w:suppressAutoHyphens/>
    </w:pPr>
    <w:rPr>
      <w:sz w:val="24"/>
      <w:szCs w:val="24"/>
      <w:lang w:eastAsia="ar-SA"/>
    </w:rPr>
  </w:style>
  <w:style w:type="paragraph" w:styleId="4">
    <w:name w:val="List Number 4"/>
    <w:basedOn w:val="a2"/>
    <w:semiHidden/>
    <w:rsid w:val="00F066B8"/>
    <w:pPr>
      <w:numPr>
        <w:numId w:val="12"/>
      </w:numPr>
      <w:suppressAutoHyphens/>
    </w:pPr>
    <w:rPr>
      <w:sz w:val="24"/>
      <w:szCs w:val="24"/>
      <w:lang w:eastAsia="ar-SA"/>
    </w:rPr>
  </w:style>
  <w:style w:type="paragraph" w:styleId="5">
    <w:name w:val="List Number 5"/>
    <w:basedOn w:val="a2"/>
    <w:semiHidden/>
    <w:rsid w:val="00F066B8"/>
    <w:pPr>
      <w:numPr>
        <w:numId w:val="13"/>
      </w:numPr>
      <w:suppressAutoHyphens/>
    </w:pPr>
    <w:rPr>
      <w:sz w:val="24"/>
      <w:szCs w:val="24"/>
      <w:lang w:eastAsia="ar-SA"/>
    </w:rPr>
  </w:style>
  <w:style w:type="character" w:styleId="HTML4">
    <w:name w:val="HTML Sample"/>
    <w:semiHidden/>
    <w:rsid w:val="00F066B8"/>
    <w:rPr>
      <w:rFonts w:ascii="Courier New" w:hAnsi="Courier New" w:cs="Courier New"/>
    </w:rPr>
  </w:style>
  <w:style w:type="paragraph" w:styleId="27">
    <w:name w:val="envelope return"/>
    <w:basedOn w:val="a2"/>
    <w:semiHidden/>
    <w:rsid w:val="00F066B8"/>
    <w:pPr>
      <w:suppressAutoHyphens/>
    </w:pPr>
    <w:rPr>
      <w:rFonts w:ascii="Arial" w:hAnsi="Arial" w:cs="Arial"/>
      <w:sz w:val="20"/>
      <w:szCs w:val="20"/>
      <w:lang w:eastAsia="ar-SA"/>
    </w:rPr>
  </w:style>
  <w:style w:type="table" w:styleId="18">
    <w:name w:val="Table 3D effects 1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semiHidden/>
    <w:rsid w:val="00F066B8"/>
    <w:pPr>
      <w:suppressAutoHyphens/>
    </w:pPr>
    <w:rPr>
      <w:sz w:val="24"/>
      <w:szCs w:val="24"/>
      <w:lang w:eastAsia="ar-SA"/>
    </w:rPr>
  </w:style>
  <w:style w:type="paragraph" w:styleId="aff9">
    <w:name w:val="Normal Indent"/>
    <w:basedOn w:val="a2"/>
    <w:semiHidden/>
    <w:rsid w:val="00F066B8"/>
    <w:pPr>
      <w:suppressAutoHyphens/>
      <w:ind w:left="708"/>
    </w:pPr>
    <w:rPr>
      <w:sz w:val="24"/>
      <w:szCs w:val="24"/>
      <w:lang w:eastAsia="ar-SA"/>
    </w:rPr>
  </w:style>
  <w:style w:type="character" w:styleId="HTML5">
    <w:name w:val="HTML Definition"/>
    <w:semiHidden/>
    <w:rsid w:val="00F066B8"/>
    <w:rPr>
      <w:i/>
      <w:iCs/>
    </w:rPr>
  </w:style>
  <w:style w:type="paragraph" w:styleId="29">
    <w:name w:val="Body Text 2"/>
    <w:basedOn w:val="a2"/>
    <w:link w:val="2a"/>
    <w:semiHidden/>
    <w:rsid w:val="00F066B8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2a">
    <w:name w:val="Основной текст 2 Знак"/>
    <w:basedOn w:val="a3"/>
    <w:link w:val="29"/>
    <w:semiHidden/>
    <w:rsid w:val="00F066B8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35">
    <w:name w:val="Body Text 3"/>
    <w:basedOn w:val="a2"/>
    <w:link w:val="36"/>
    <w:semiHidden/>
    <w:rsid w:val="00F066B8"/>
    <w:pPr>
      <w:suppressAutoHyphens/>
      <w:spacing w:after="120"/>
    </w:pPr>
    <w:rPr>
      <w:sz w:val="16"/>
      <w:szCs w:val="16"/>
      <w:lang w:eastAsia="ar-SA"/>
    </w:rPr>
  </w:style>
  <w:style w:type="character" w:customStyle="1" w:styleId="36">
    <w:name w:val="Основной текст 3 Знак"/>
    <w:basedOn w:val="a3"/>
    <w:link w:val="35"/>
    <w:semiHidden/>
    <w:rsid w:val="00F066B8"/>
    <w:rPr>
      <w:rFonts w:ascii="Times New Roman" w:eastAsia="Times New Roman" w:hAnsi="Times New Roman" w:cs="Times New Roman"/>
      <w:sz w:val="16"/>
      <w:szCs w:val="16"/>
      <w:lang w:val="ru-RU" w:eastAsia="ar-SA"/>
    </w:rPr>
  </w:style>
  <w:style w:type="paragraph" w:styleId="2b">
    <w:name w:val="Body Text Indent 2"/>
    <w:basedOn w:val="a2"/>
    <w:link w:val="2c"/>
    <w:semiHidden/>
    <w:rsid w:val="00F066B8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2c">
    <w:name w:val="Основной текст с отступом 2 Знак"/>
    <w:basedOn w:val="a3"/>
    <w:link w:val="2b"/>
    <w:semiHidden/>
    <w:rsid w:val="00F066B8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37">
    <w:name w:val="Body Text Indent 3"/>
    <w:basedOn w:val="a2"/>
    <w:link w:val="38"/>
    <w:semiHidden/>
    <w:rsid w:val="00F066B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8">
    <w:name w:val="Основной текст с отступом 3 Знак"/>
    <w:basedOn w:val="a3"/>
    <w:link w:val="37"/>
    <w:semiHidden/>
    <w:rsid w:val="00F066B8"/>
    <w:rPr>
      <w:rFonts w:ascii="Times New Roman" w:eastAsia="Times New Roman" w:hAnsi="Times New Roman" w:cs="Times New Roman"/>
      <w:sz w:val="16"/>
      <w:szCs w:val="16"/>
      <w:lang w:val="ru-RU" w:eastAsia="ar-SA"/>
    </w:rPr>
  </w:style>
  <w:style w:type="character" w:styleId="HTML6">
    <w:name w:val="HTML Variable"/>
    <w:semiHidden/>
    <w:rsid w:val="00F066B8"/>
    <w:rPr>
      <w:i/>
      <w:iCs/>
    </w:rPr>
  </w:style>
  <w:style w:type="character" w:styleId="HTML7">
    <w:name w:val="HTML Typewriter"/>
    <w:semiHidden/>
    <w:rsid w:val="00F066B8"/>
    <w:rPr>
      <w:rFonts w:ascii="Courier New" w:hAnsi="Courier New" w:cs="Courier New"/>
      <w:sz w:val="20"/>
      <w:szCs w:val="20"/>
    </w:rPr>
  </w:style>
  <w:style w:type="paragraph" w:styleId="affa">
    <w:name w:val="Signature"/>
    <w:basedOn w:val="a2"/>
    <w:link w:val="affb"/>
    <w:semiHidden/>
    <w:rsid w:val="00F066B8"/>
    <w:pPr>
      <w:suppressAutoHyphens/>
      <w:ind w:left="4252"/>
    </w:pPr>
    <w:rPr>
      <w:sz w:val="24"/>
      <w:szCs w:val="24"/>
      <w:lang w:eastAsia="ar-SA"/>
    </w:rPr>
  </w:style>
  <w:style w:type="character" w:customStyle="1" w:styleId="affb">
    <w:name w:val="Подпись Знак"/>
    <w:basedOn w:val="a3"/>
    <w:link w:val="affa"/>
    <w:semiHidden/>
    <w:rsid w:val="00F066B8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ffc">
    <w:name w:val="Salutation"/>
    <w:basedOn w:val="a2"/>
    <w:next w:val="a2"/>
    <w:link w:val="affd"/>
    <w:semiHidden/>
    <w:rsid w:val="00F066B8"/>
    <w:pPr>
      <w:suppressAutoHyphens/>
    </w:pPr>
    <w:rPr>
      <w:sz w:val="24"/>
      <w:szCs w:val="24"/>
      <w:lang w:eastAsia="ar-SA"/>
    </w:rPr>
  </w:style>
  <w:style w:type="character" w:customStyle="1" w:styleId="affd">
    <w:name w:val="Приветствие Знак"/>
    <w:basedOn w:val="a3"/>
    <w:link w:val="affc"/>
    <w:semiHidden/>
    <w:rsid w:val="00F066B8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ffe">
    <w:name w:val="List Continue"/>
    <w:basedOn w:val="a2"/>
    <w:semiHidden/>
    <w:rsid w:val="00F066B8"/>
    <w:pPr>
      <w:suppressAutoHyphens/>
      <w:spacing w:after="120"/>
      <w:ind w:left="283"/>
    </w:pPr>
    <w:rPr>
      <w:sz w:val="24"/>
      <w:szCs w:val="24"/>
      <w:lang w:eastAsia="ar-SA"/>
    </w:rPr>
  </w:style>
  <w:style w:type="paragraph" w:styleId="2d">
    <w:name w:val="List Continue 2"/>
    <w:basedOn w:val="a2"/>
    <w:semiHidden/>
    <w:rsid w:val="00F066B8"/>
    <w:pPr>
      <w:suppressAutoHyphens/>
      <w:spacing w:after="120"/>
      <w:ind w:left="566"/>
    </w:pPr>
    <w:rPr>
      <w:sz w:val="24"/>
      <w:szCs w:val="24"/>
      <w:lang w:eastAsia="ar-SA"/>
    </w:rPr>
  </w:style>
  <w:style w:type="paragraph" w:styleId="39">
    <w:name w:val="List Continue 3"/>
    <w:basedOn w:val="a2"/>
    <w:semiHidden/>
    <w:rsid w:val="00F066B8"/>
    <w:pPr>
      <w:suppressAutoHyphens/>
      <w:spacing w:after="120"/>
      <w:ind w:left="849"/>
    </w:pPr>
    <w:rPr>
      <w:sz w:val="24"/>
      <w:szCs w:val="24"/>
      <w:lang w:eastAsia="ar-SA"/>
    </w:rPr>
  </w:style>
  <w:style w:type="paragraph" w:styleId="45">
    <w:name w:val="List Continue 4"/>
    <w:basedOn w:val="a2"/>
    <w:semiHidden/>
    <w:rsid w:val="00F066B8"/>
    <w:pPr>
      <w:suppressAutoHyphens/>
      <w:spacing w:after="120"/>
      <w:ind w:left="1132"/>
    </w:pPr>
    <w:rPr>
      <w:sz w:val="24"/>
      <w:szCs w:val="24"/>
      <w:lang w:eastAsia="ar-SA"/>
    </w:rPr>
  </w:style>
  <w:style w:type="paragraph" w:styleId="53">
    <w:name w:val="List Continue 5"/>
    <w:basedOn w:val="a2"/>
    <w:semiHidden/>
    <w:rsid w:val="00F066B8"/>
    <w:pPr>
      <w:suppressAutoHyphens/>
      <w:spacing w:after="120"/>
      <w:ind w:left="1415"/>
    </w:pPr>
    <w:rPr>
      <w:sz w:val="24"/>
      <w:szCs w:val="24"/>
      <w:lang w:eastAsia="ar-SA"/>
    </w:rPr>
  </w:style>
  <w:style w:type="character" w:styleId="afff">
    <w:name w:val="FollowedHyperlink"/>
    <w:semiHidden/>
    <w:rsid w:val="00F066B8"/>
    <w:rPr>
      <w:color w:val="800080"/>
      <w:u w:val="single"/>
    </w:rPr>
  </w:style>
  <w:style w:type="table" w:styleId="19">
    <w:name w:val="Table Simple 1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Simple 2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Simple 3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0">
    <w:name w:val="Table Grid"/>
    <w:basedOn w:val="a4"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a">
    <w:name w:val="Table Grid 1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1">
    <w:name w:val="Table Contemporary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0">
    <w:name w:val="List 2"/>
    <w:basedOn w:val="a2"/>
    <w:semiHidden/>
    <w:rsid w:val="00F066B8"/>
    <w:pPr>
      <w:suppressAutoHyphens/>
      <w:ind w:left="566" w:hanging="283"/>
    </w:pPr>
    <w:rPr>
      <w:sz w:val="24"/>
      <w:szCs w:val="24"/>
      <w:lang w:eastAsia="ar-SA"/>
    </w:rPr>
  </w:style>
  <w:style w:type="paragraph" w:styleId="3c">
    <w:name w:val="List 3"/>
    <w:basedOn w:val="a2"/>
    <w:semiHidden/>
    <w:rsid w:val="00F066B8"/>
    <w:pPr>
      <w:suppressAutoHyphens/>
      <w:ind w:left="849" w:hanging="283"/>
    </w:pPr>
    <w:rPr>
      <w:sz w:val="24"/>
      <w:szCs w:val="24"/>
      <w:lang w:eastAsia="ar-SA"/>
    </w:rPr>
  </w:style>
  <w:style w:type="paragraph" w:styleId="47">
    <w:name w:val="List 4"/>
    <w:basedOn w:val="a2"/>
    <w:semiHidden/>
    <w:rsid w:val="00F066B8"/>
    <w:pPr>
      <w:suppressAutoHyphens/>
      <w:ind w:left="1132" w:hanging="283"/>
    </w:pPr>
    <w:rPr>
      <w:sz w:val="24"/>
      <w:szCs w:val="24"/>
      <w:lang w:eastAsia="ar-SA"/>
    </w:rPr>
  </w:style>
  <w:style w:type="paragraph" w:styleId="55">
    <w:name w:val="List 5"/>
    <w:basedOn w:val="a2"/>
    <w:semiHidden/>
    <w:rsid w:val="00F066B8"/>
    <w:pPr>
      <w:suppressAutoHyphens/>
      <w:ind w:left="1415" w:hanging="283"/>
    </w:pPr>
    <w:rPr>
      <w:sz w:val="24"/>
      <w:szCs w:val="24"/>
      <w:lang w:eastAsia="ar-SA"/>
    </w:rPr>
  </w:style>
  <w:style w:type="table" w:styleId="afff2">
    <w:name w:val="Table Professional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rsid w:val="00F066B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9">
    <w:name w:val="Стандартный HTML Знак"/>
    <w:basedOn w:val="a3"/>
    <w:link w:val="HTML8"/>
    <w:rsid w:val="00F066B8"/>
    <w:rPr>
      <w:rFonts w:ascii="Courier New" w:eastAsia="Times New Roman" w:hAnsi="Courier New" w:cs="Courier New"/>
      <w:sz w:val="20"/>
      <w:szCs w:val="20"/>
      <w:lang w:val="ru-RU" w:eastAsia="ar-SA"/>
    </w:rPr>
  </w:style>
  <w:style w:type="numbering" w:styleId="a1">
    <w:name w:val="Outline List 3"/>
    <w:basedOn w:val="a5"/>
    <w:semiHidden/>
    <w:rsid w:val="00F066B8"/>
    <w:pPr>
      <w:numPr>
        <w:numId w:val="14"/>
      </w:numPr>
    </w:pPr>
  </w:style>
  <w:style w:type="table" w:styleId="1b">
    <w:name w:val="Table Columns 1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3">
    <w:name w:val="Strong"/>
    <w:qFormat/>
    <w:rsid w:val="00F066B8"/>
    <w:rPr>
      <w:b/>
      <w:bCs/>
    </w:rPr>
  </w:style>
  <w:style w:type="table" w:styleId="-10">
    <w:name w:val="Table List 1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4">
    <w:name w:val="Plain Text"/>
    <w:basedOn w:val="a2"/>
    <w:link w:val="afff5"/>
    <w:semiHidden/>
    <w:rsid w:val="00F066B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fff5">
    <w:name w:val="Текст Знак"/>
    <w:basedOn w:val="a3"/>
    <w:link w:val="afff4"/>
    <w:semiHidden/>
    <w:rsid w:val="00F066B8"/>
    <w:rPr>
      <w:rFonts w:ascii="Courier New" w:eastAsia="Times New Roman" w:hAnsi="Courier New" w:cs="Courier New"/>
      <w:sz w:val="20"/>
      <w:szCs w:val="20"/>
      <w:lang w:val="ru-RU" w:eastAsia="ar-SA"/>
    </w:rPr>
  </w:style>
  <w:style w:type="table" w:styleId="afff6">
    <w:name w:val="Table Theme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c">
    <w:name w:val="Table Colorful 1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7">
    <w:name w:val="Block Text"/>
    <w:basedOn w:val="a2"/>
    <w:semiHidden/>
    <w:rsid w:val="00F066B8"/>
    <w:pPr>
      <w:suppressAutoHyphens/>
      <w:spacing w:after="120"/>
      <w:ind w:left="1440" w:right="1440"/>
    </w:pPr>
    <w:rPr>
      <w:sz w:val="24"/>
      <w:szCs w:val="24"/>
      <w:lang w:eastAsia="ar-SA"/>
    </w:rPr>
  </w:style>
  <w:style w:type="character" w:styleId="HTMLa">
    <w:name w:val="HTML Cite"/>
    <w:semiHidden/>
    <w:rsid w:val="00F066B8"/>
    <w:rPr>
      <w:i/>
      <w:iCs/>
    </w:rPr>
  </w:style>
  <w:style w:type="paragraph" w:styleId="afff8">
    <w:name w:val="Message Header"/>
    <w:basedOn w:val="a2"/>
    <w:link w:val="afff9"/>
    <w:semiHidden/>
    <w:rsid w:val="00F066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/>
      <w:ind w:left="1134" w:hanging="1134"/>
    </w:pPr>
    <w:rPr>
      <w:rFonts w:ascii="Arial" w:hAnsi="Arial" w:cs="Arial"/>
      <w:sz w:val="24"/>
      <w:szCs w:val="24"/>
      <w:lang w:eastAsia="ar-SA"/>
    </w:rPr>
  </w:style>
  <w:style w:type="character" w:customStyle="1" w:styleId="afff9">
    <w:name w:val="Шапка Знак"/>
    <w:basedOn w:val="a3"/>
    <w:link w:val="afff8"/>
    <w:semiHidden/>
    <w:rsid w:val="00F066B8"/>
    <w:rPr>
      <w:rFonts w:ascii="Arial" w:eastAsia="Times New Roman" w:hAnsi="Arial" w:cs="Arial"/>
      <w:sz w:val="24"/>
      <w:szCs w:val="24"/>
      <w:shd w:val="pct20" w:color="auto" w:fill="auto"/>
      <w:lang w:val="ru-RU" w:eastAsia="ar-SA"/>
    </w:rPr>
  </w:style>
  <w:style w:type="paragraph" w:styleId="afffa">
    <w:name w:val="E-mail Signature"/>
    <w:basedOn w:val="a2"/>
    <w:link w:val="afffb"/>
    <w:semiHidden/>
    <w:rsid w:val="00F066B8"/>
    <w:pPr>
      <w:suppressAutoHyphens/>
    </w:pPr>
    <w:rPr>
      <w:sz w:val="24"/>
      <w:szCs w:val="24"/>
      <w:lang w:eastAsia="ar-SA"/>
    </w:rPr>
  </w:style>
  <w:style w:type="character" w:customStyle="1" w:styleId="afffb">
    <w:name w:val="Электронная подпись Знак"/>
    <w:basedOn w:val="a3"/>
    <w:link w:val="afffa"/>
    <w:semiHidden/>
    <w:rsid w:val="00F066B8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1d">
    <w:name w:val="toc 1"/>
    <w:basedOn w:val="a2"/>
    <w:next w:val="a2"/>
    <w:autoRedefine/>
    <w:qFormat/>
    <w:rsid w:val="00F066B8"/>
    <w:pPr>
      <w:suppressAutoHyphens/>
      <w:spacing w:before="240" w:after="120"/>
    </w:pPr>
    <w:rPr>
      <w:b/>
      <w:bCs/>
      <w:sz w:val="20"/>
      <w:szCs w:val="20"/>
      <w:lang w:eastAsia="ar-SA"/>
    </w:rPr>
  </w:style>
  <w:style w:type="paragraph" w:styleId="2f3">
    <w:name w:val="toc 2"/>
    <w:basedOn w:val="a2"/>
    <w:next w:val="a2"/>
    <w:autoRedefine/>
    <w:qFormat/>
    <w:rsid w:val="00F066B8"/>
    <w:pPr>
      <w:suppressAutoHyphens/>
      <w:spacing w:before="120"/>
      <w:ind w:left="240"/>
    </w:pPr>
    <w:rPr>
      <w:i/>
      <w:iCs/>
      <w:sz w:val="20"/>
      <w:szCs w:val="20"/>
      <w:lang w:eastAsia="ar-SA"/>
    </w:rPr>
  </w:style>
  <w:style w:type="paragraph" w:styleId="3f">
    <w:name w:val="toc 3"/>
    <w:basedOn w:val="a2"/>
    <w:next w:val="a2"/>
    <w:autoRedefine/>
    <w:semiHidden/>
    <w:qFormat/>
    <w:rsid w:val="00F066B8"/>
    <w:pPr>
      <w:suppressAutoHyphens/>
      <w:ind w:left="480"/>
    </w:pPr>
    <w:rPr>
      <w:sz w:val="20"/>
      <w:szCs w:val="20"/>
      <w:lang w:eastAsia="ar-SA"/>
    </w:rPr>
  </w:style>
  <w:style w:type="paragraph" w:styleId="49">
    <w:name w:val="toc 4"/>
    <w:basedOn w:val="a2"/>
    <w:next w:val="a2"/>
    <w:autoRedefine/>
    <w:semiHidden/>
    <w:rsid w:val="00F066B8"/>
    <w:pPr>
      <w:suppressAutoHyphens/>
      <w:ind w:left="720"/>
    </w:pPr>
    <w:rPr>
      <w:sz w:val="20"/>
      <w:szCs w:val="20"/>
      <w:lang w:eastAsia="ar-SA"/>
    </w:rPr>
  </w:style>
  <w:style w:type="paragraph" w:styleId="57">
    <w:name w:val="toc 5"/>
    <w:basedOn w:val="a2"/>
    <w:next w:val="a2"/>
    <w:autoRedefine/>
    <w:semiHidden/>
    <w:rsid w:val="00F066B8"/>
    <w:pPr>
      <w:suppressAutoHyphens/>
      <w:ind w:left="960"/>
    </w:pPr>
    <w:rPr>
      <w:sz w:val="20"/>
      <w:szCs w:val="20"/>
      <w:lang w:eastAsia="ar-SA"/>
    </w:rPr>
  </w:style>
  <w:style w:type="paragraph" w:styleId="62">
    <w:name w:val="toc 6"/>
    <w:basedOn w:val="a2"/>
    <w:next w:val="a2"/>
    <w:autoRedefine/>
    <w:semiHidden/>
    <w:rsid w:val="00F066B8"/>
    <w:pPr>
      <w:suppressAutoHyphens/>
      <w:ind w:left="1200"/>
    </w:pPr>
    <w:rPr>
      <w:sz w:val="20"/>
      <w:szCs w:val="20"/>
      <w:lang w:eastAsia="ar-SA"/>
    </w:rPr>
  </w:style>
  <w:style w:type="paragraph" w:styleId="72">
    <w:name w:val="toc 7"/>
    <w:basedOn w:val="a2"/>
    <w:next w:val="a2"/>
    <w:autoRedefine/>
    <w:semiHidden/>
    <w:rsid w:val="00F066B8"/>
    <w:pPr>
      <w:suppressAutoHyphens/>
      <w:ind w:left="1440"/>
    </w:pPr>
    <w:rPr>
      <w:sz w:val="20"/>
      <w:szCs w:val="20"/>
      <w:lang w:eastAsia="ar-SA"/>
    </w:rPr>
  </w:style>
  <w:style w:type="paragraph" w:styleId="82">
    <w:name w:val="toc 8"/>
    <w:basedOn w:val="a2"/>
    <w:next w:val="a2"/>
    <w:autoRedefine/>
    <w:semiHidden/>
    <w:rsid w:val="00F066B8"/>
    <w:pPr>
      <w:suppressAutoHyphens/>
      <w:ind w:left="1680"/>
    </w:pPr>
    <w:rPr>
      <w:sz w:val="20"/>
      <w:szCs w:val="20"/>
      <w:lang w:eastAsia="ar-SA"/>
    </w:rPr>
  </w:style>
  <w:style w:type="paragraph" w:styleId="91">
    <w:name w:val="toc 9"/>
    <w:basedOn w:val="a2"/>
    <w:next w:val="a2"/>
    <w:autoRedefine/>
    <w:semiHidden/>
    <w:rsid w:val="00F066B8"/>
    <w:pPr>
      <w:suppressAutoHyphens/>
      <w:ind w:left="1920"/>
    </w:pPr>
    <w:rPr>
      <w:sz w:val="20"/>
      <w:szCs w:val="20"/>
      <w:lang w:eastAsia="ar-SA"/>
    </w:rPr>
  </w:style>
  <w:style w:type="paragraph" w:styleId="afffc">
    <w:name w:val="Document Map"/>
    <w:basedOn w:val="a2"/>
    <w:link w:val="afffd"/>
    <w:rsid w:val="00F066B8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ffd">
    <w:name w:val="Схема документа Знак"/>
    <w:basedOn w:val="a3"/>
    <w:link w:val="afffc"/>
    <w:rsid w:val="00F066B8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fffe">
    <w:name w:val="TOC Heading"/>
    <w:basedOn w:val="1"/>
    <w:next w:val="a2"/>
    <w:qFormat/>
    <w:rsid w:val="00F066B8"/>
    <w:pPr>
      <w:keepLines/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smallCaps w:val="0"/>
      <w:color w:val="365F91"/>
      <w:sz w:val="28"/>
      <w:szCs w:val="28"/>
      <w:lang w:val="ru-RU" w:eastAsia="en-US"/>
    </w:rPr>
  </w:style>
  <w:style w:type="paragraph" w:customStyle="1" w:styleId="1e">
    <w:name w:val="Знак Знак Знак1 Знак Знак Знак Знак Знак Знак Знак Знак Знак Знак"/>
    <w:basedOn w:val="a2"/>
    <w:rsid w:val="00F066B8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3"/>
    <w:rsid w:val="00F066B8"/>
  </w:style>
  <w:style w:type="paragraph" w:customStyle="1" w:styleId="rvps6">
    <w:name w:val="rvps6"/>
    <w:basedOn w:val="a2"/>
    <w:rsid w:val="00F066B8"/>
    <w:pPr>
      <w:spacing w:before="100" w:beforeAutospacing="1" w:after="100" w:afterAutospacing="1"/>
    </w:pPr>
    <w:rPr>
      <w:sz w:val="24"/>
      <w:szCs w:val="24"/>
    </w:rPr>
  </w:style>
  <w:style w:type="paragraph" w:customStyle="1" w:styleId="rvps17">
    <w:name w:val="rvps17"/>
    <w:basedOn w:val="a2"/>
    <w:rsid w:val="00F066B8"/>
    <w:pPr>
      <w:spacing w:before="100" w:beforeAutospacing="1" w:after="100" w:afterAutospacing="1"/>
    </w:pPr>
    <w:rPr>
      <w:sz w:val="24"/>
      <w:szCs w:val="24"/>
    </w:rPr>
  </w:style>
  <w:style w:type="character" w:customStyle="1" w:styleId="rvts64">
    <w:name w:val="rvts64"/>
    <w:basedOn w:val="a3"/>
    <w:rsid w:val="00F066B8"/>
  </w:style>
  <w:style w:type="paragraph" w:customStyle="1" w:styleId="rvps7">
    <w:name w:val="rvps7"/>
    <w:basedOn w:val="a2"/>
    <w:rsid w:val="00F066B8"/>
    <w:pPr>
      <w:spacing w:before="100" w:beforeAutospacing="1" w:after="100" w:afterAutospacing="1"/>
    </w:pPr>
    <w:rPr>
      <w:sz w:val="24"/>
      <w:szCs w:val="24"/>
    </w:rPr>
  </w:style>
  <w:style w:type="paragraph" w:customStyle="1" w:styleId="rvps2">
    <w:name w:val="rvps2"/>
    <w:basedOn w:val="a2"/>
    <w:rsid w:val="00F066B8"/>
    <w:pPr>
      <w:spacing w:before="100" w:beforeAutospacing="1" w:after="100" w:afterAutospacing="1"/>
    </w:pPr>
    <w:rPr>
      <w:sz w:val="24"/>
      <w:szCs w:val="24"/>
    </w:rPr>
  </w:style>
  <w:style w:type="character" w:customStyle="1" w:styleId="rvts52">
    <w:name w:val="rvts52"/>
    <w:basedOn w:val="a3"/>
    <w:rsid w:val="00F066B8"/>
  </w:style>
  <w:style w:type="paragraph" w:customStyle="1" w:styleId="rvps1">
    <w:name w:val="rvps1"/>
    <w:basedOn w:val="a2"/>
    <w:rsid w:val="00F066B8"/>
    <w:pPr>
      <w:spacing w:before="100" w:beforeAutospacing="1" w:after="100" w:afterAutospacing="1"/>
    </w:pPr>
    <w:rPr>
      <w:sz w:val="24"/>
      <w:szCs w:val="24"/>
    </w:rPr>
  </w:style>
  <w:style w:type="character" w:customStyle="1" w:styleId="rvts15">
    <w:name w:val="rvts15"/>
    <w:basedOn w:val="a3"/>
    <w:rsid w:val="00F066B8"/>
  </w:style>
  <w:style w:type="paragraph" w:customStyle="1" w:styleId="rvps4">
    <w:name w:val="rvps4"/>
    <w:basedOn w:val="a2"/>
    <w:rsid w:val="00F066B8"/>
    <w:pPr>
      <w:spacing w:before="100" w:beforeAutospacing="1" w:after="100" w:afterAutospacing="1"/>
    </w:pPr>
    <w:rPr>
      <w:sz w:val="24"/>
      <w:szCs w:val="24"/>
    </w:rPr>
  </w:style>
  <w:style w:type="numbering" w:customStyle="1" w:styleId="2f4">
    <w:name w:val="Нет списка2"/>
    <w:next w:val="a5"/>
    <w:semiHidden/>
    <w:rsid w:val="00F066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qFormat="1"/>
    <w:lsdException w:name="toc 2" w:qFormat="1"/>
    <w:lsdException w:name="toc 3" w:qFormat="1"/>
    <w:lsdException w:name="footnote text" w:uiPriority="99"/>
    <w:lsdException w:name="annotation text" w:uiPriority="99"/>
    <w:lsdException w:name="index heading" w:uiPriority="99"/>
    <w:lsdException w:name="caption" w:uiPriority="35" w:qFormat="1"/>
    <w:lsdException w:name="table of figures" w:uiPriority="99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2">
    <w:name w:val="Normal"/>
    <w:qFormat/>
    <w:rsid w:val="00466B5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1">
    <w:name w:val="heading 1"/>
    <w:basedOn w:val="a2"/>
    <w:next w:val="a2"/>
    <w:link w:val="10"/>
    <w:qFormat/>
    <w:rsid w:val="00F066B8"/>
    <w:pPr>
      <w:keepNext/>
      <w:suppressAutoHyphens/>
      <w:spacing w:before="120" w:after="120"/>
      <w:jc w:val="center"/>
      <w:outlineLvl w:val="0"/>
    </w:pPr>
    <w:rPr>
      <w:b/>
      <w:smallCaps/>
      <w:sz w:val="24"/>
      <w:szCs w:val="24"/>
      <w:lang w:val="uk-UA" w:eastAsia="ar-SA"/>
    </w:rPr>
  </w:style>
  <w:style w:type="paragraph" w:styleId="21">
    <w:name w:val="heading 2"/>
    <w:basedOn w:val="a2"/>
    <w:next w:val="a2"/>
    <w:link w:val="22"/>
    <w:qFormat/>
    <w:rsid w:val="00F066B8"/>
    <w:pPr>
      <w:keepNext/>
      <w:suppressAutoHyphens/>
      <w:spacing w:before="120" w:after="120"/>
      <w:jc w:val="center"/>
      <w:outlineLvl w:val="1"/>
    </w:pPr>
    <w:rPr>
      <w:b/>
      <w:bCs/>
      <w:sz w:val="22"/>
      <w:szCs w:val="24"/>
      <w:lang w:val="uk-UA" w:eastAsia="ar-SA"/>
    </w:rPr>
  </w:style>
  <w:style w:type="paragraph" w:styleId="31">
    <w:name w:val="heading 3"/>
    <w:basedOn w:val="a2"/>
    <w:next w:val="a2"/>
    <w:link w:val="32"/>
    <w:qFormat/>
    <w:rsid w:val="00F066B8"/>
    <w:pPr>
      <w:keepNext/>
      <w:numPr>
        <w:ilvl w:val="2"/>
        <w:numId w:val="14"/>
      </w:numPr>
      <w:suppressAutoHyphens/>
      <w:jc w:val="center"/>
      <w:outlineLvl w:val="2"/>
    </w:pPr>
    <w:rPr>
      <w:b/>
      <w:sz w:val="24"/>
      <w:szCs w:val="20"/>
      <w:lang w:val="uk-UA" w:eastAsia="ar-SA"/>
    </w:rPr>
  </w:style>
  <w:style w:type="paragraph" w:styleId="41">
    <w:name w:val="heading 4"/>
    <w:basedOn w:val="a2"/>
    <w:next w:val="a2"/>
    <w:link w:val="42"/>
    <w:qFormat/>
    <w:rsid w:val="00F066B8"/>
    <w:pPr>
      <w:keepNext/>
      <w:numPr>
        <w:ilvl w:val="3"/>
        <w:numId w:val="14"/>
      </w:numPr>
      <w:suppressAutoHyphens/>
      <w:jc w:val="both"/>
      <w:outlineLvl w:val="3"/>
    </w:pPr>
    <w:rPr>
      <w:sz w:val="24"/>
      <w:szCs w:val="20"/>
      <w:lang w:val="uk-UA" w:eastAsia="ar-SA"/>
    </w:rPr>
  </w:style>
  <w:style w:type="paragraph" w:styleId="51">
    <w:name w:val="heading 5"/>
    <w:basedOn w:val="a2"/>
    <w:next w:val="a2"/>
    <w:link w:val="52"/>
    <w:qFormat/>
    <w:rsid w:val="00F066B8"/>
    <w:pPr>
      <w:numPr>
        <w:ilvl w:val="4"/>
        <w:numId w:val="14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F066B8"/>
    <w:pPr>
      <w:numPr>
        <w:ilvl w:val="5"/>
        <w:numId w:val="14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2"/>
    <w:next w:val="a2"/>
    <w:link w:val="70"/>
    <w:qFormat/>
    <w:rsid w:val="00F066B8"/>
    <w:pPr>
      <w:numPr>
        <w:ilvl w:val="6"/>
        <w:numId w:val="14"/>
      </w:numPr>
      <w:suppressAutoHyphens/>
      <w:spacing w:before="240" w:after="60"/>
      <w:outlineLvl w:val="6"/>
    </w:pPr>
    <w:rPr>
      <w:sz w:val="24"/>
      <w:szCs w:val="24"/>
      <w:lang w:eastAsia="ar-SA"/>
    </w:rPr>
  </w:style>
  <w:style w:type="paragraph" w:styleId="8">
    <w:name w:val="heading 8"/>
    <w:basedOn w:val="a2"/>
    <w:next w:val="a2"/>
    <w:link w:val="80"/>
    <w:qFormat/>
    <w:rsid w:val="00F066B8"/>
    <w:pPr>
      <w:keepNext/>
      <w:numPr>
        <w:ilvl w:val="7"/>
        <w:numId w:val="14"/>
      </w:numPr>
      <w:suppressAutoHyphens/>
      <w:outlineLvl w:val="7"/>
    </w:pPr>
    <w:rPr>
      <w:b/>
      <w:sz w:val="24"/>
      <w:szCs w:val="20"/>
      <w:lang w:eastAsia="ar-SA"/>
    </w:rPr>
  </w:style>
  <w:style w:type="paragraph" w:styleId="9">
    <w:name w:val="heading 9"/>
    <w:basedOn w:val="a2"/>
    <w:next w:val="a2"/>
    <w:link w:val="90"/>
    <w:qFormat/>
    <w:rsid w:val="00F066B8"/>
    <w:pPr>
      <w:numPr>
        <w:ilvl w:val="8"/>
        <w:numId w:val="14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rvts23">
    <w:name w:val="rvts23"/>
    <w:basedOn w:val="a3"/>
    <w:rsid w:val="00466B5D"/>
  </w:style>
  <w:style w:type="paragraph" w:customStyle="1" w:styleId="11">
    <w:name w:val="Обычный1"/>
    <w:rsid w:val="00466B5D"/>
    <w:pPr>
      <w:spacing w:after="0" w:line="240" w:lineRule="auto"/>
    </w:pPr>
    <w:rPr>
      <w:rFonts w:ascii="UkrainianBaltica" w:eastAsia="Times New Roman" w:hAnsi="UkrainianBaltica" w:cs="Times New Roman"/>
      <w:sz w:val="24"/>
      <w:szCs w:val="20"/>
      <w:lang w:eastAsia="ru-RU"/>
    </w:rPr>
  </w:style>
  <w:style w:type="character" w:customStyle="1" w:styleId="rvts9">
    <w:name w:val="rvts9"/>
    <w:rsid w:val="00466B5D"/>
  </w:style>
  <w:style w:type="paragraph" w:customStyle="1" w:styleId="rvps14">
    <w:name w:val="rvps14"/>
    <w:basedOn w:val="a2"/>
    <w:rsid w:val="00466B5D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0">
    <w:name w:val="Заголовок 1 Знак"/>
    <w:basedOn w:val="a3"/>
    <w:link w:val="1"/>
    <w:rsid w:val="00F066B8"/>
    <w:rPr>
      <w:rFonts w:ascii="Times New Roman" w:eastAsia="Times New Roman" w:hAnsi="Times New Roman" w:cs="Times New Roman"/>
      <w:b/>
      <w:smallCaps/>
      <w:sz w:val="24"/>
      <w:szCs w:val="24"/>
      <w:lang w:eastAsia="ar-SA"/>
    </w:rPr>
  </w:style>
  <w:style w:type="character" w:customStyle="1" w:styleId="22">
    <w:name w:val="Заголовок 2 Знак"/>
    <w:basedOn w:val="a3"/>
    <w:link w:val="21"/>
    <w:rsid w:val="00F066B8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32">
    <w:name w:val="Заголовок 3 Знак"/>
    <w:basedOn w:val="a3"/>
    <w:link w:val="31"/>
    <w:rsid w:val="00F066B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2">
    <w:name w:val="Заголовок 4 Знак"/>
    <w:basedOn w:val="a3"/>
    <w:link w:val="41"/>
    <w:rsid w:val="00F066B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52">
    <w:name w:val="Заголовок 5 Знак"/>
    <w:basedOn w:val="a3"/>
    <w:link w:val="51"/>
    <w:rsid w:val="00F066B8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ar-SA"/>
    </w:rPr>
  </w:style>
  <w:style w:type="character" w:customStyle="1" w:styleId="60">
    <w:name w:val="Заголовок 6 Знак"/>
    <w:basedOn w:val="a3"/>
    <w:link w:val="6"/>
    <w:rsid w:val="00F066B8"/>
    <w:rPr>
      <w:rFonts w:ascii="Times New Roman" w:eastAsia="Times New Roman" w:hAnsi="Times New Roman" w:cs="Times New Roman"/>
      <w:b/>
      <w:bCs/>
      <w:lang w:val="ru-RU" w:eastAsia="ar-SA"/>
    </w:rPr>
  </w:style>
  <w:style w:type="character" w:customStyle="1" w:styleId="70">
    <w:name w:val="Заголовок 7 Знак"/>
    <w:basedOn w:val="a3"/>
    <w:link w:val="7"/>
    <w:rsid w:val="00F066B8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80">
    <w:name w:val="Заголовок 8 Знак"/>
    <w:basedOn w:val="a3"/>
    <w:link w:val="8"/>
    <w:rsid w:val="00F066B8"/>
    <w:rPr>
      <w:rFonts w:ascii="Times New Roman" w:eastAsia="Times New Roman" w:hAnsi="Times New Roman" w:cs="Times New Roman"/>
      <w:b/>
      <w:sz w:val="24"/>
      <w:szCs w:val="20"/>
      <w:lang w:val="ru-RU" w:eastAsia="ar-SA"/>
    </w:rPr>
  </w:style>
  <w:style w:type="character" w:customStyle="1" w:styleId="90">
    <w:name w:val="Заголовок 9 Знак"/>
    <w:basedOn w:val="a3"/>
    <w:link w:val="9"/>
    <w:rsid w:val="00F066B8"/>
    <w:rPr>
      <w:rFonts w:ascii="Arial" w:eastAsia="Times New Roman" w:hAnsi="Arial" w:cs="Arial"/>
      <w:lang w:val="ru-RU" w:eastAsia="ar-SA"/>
    </w:rPr>
  </w:style>
  <w:style w:type="numbering" w:customStyle="1" w:styleId="12">
    <w:name w:val="Нет списка1"/>
    <w:next w:val="a5"/>
    <w:semiHidden/>
    <w:unhideWhenUsed/>
    <w:rsid w:val="00F066B8"/>
  </w:style>
  <w:style w:type="character" w:customStyle="1" w:styleId="hps">
    <w:name w:val="hps"/>
    <w:rsid w:val="00F066B8"/>
  </w:style>
  <w:style w:type="paragraph" w:styleId="a6">
    <w:name w:val="No Spacing"/>
    <w:qFormat/>
    <w:rsid w:val="00F066B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2"/>
    <w:link w:val="a8"/>
    <w:rsid w:val="00F066B8"/>
    <w:rPr>
      <w:rFonts w:ascii="Tahoma" w:hAnsi="Tahoma" w:cs="Tahoma"/>
      <w:sz w:val="16"/>
      <w:szCs w:val="16"/>
      <w:lang w:val="uk-UA"/>
    </w:rPr>
  </w:style>
  <w:style w:type="character" w:customStyle="1" w:styleId="a8">
    <w:name w:val="Текст выноски Знак"/>
    <w:basedOn w:val="a3"/>
    <w:link w:val="a7"/>
    <w:rsid w:val="00F066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tn">
    <w:name w:val="atn"/>
    <w:rsid w:val="00F066B8"/>
  </w:style>
  <w:style w:type="character" w:customStyle="1" w:styleId="13">
    <w:name w:val="Основной шрифт абзаца1"/>
    <w:semiHidden/>
    <w:rsid w:val="00F066B8"/>
  </w:style>
  <w:style w:type="character" w:styleId="a9">
    <w:name w:val="page number"/>
    <w:semiHidden/>
    <w:rsid w:val="00F066B8"/>
  </w:style>
  <w:style w:type="paragraph" w:customStyle="1" w:styleId="aa">
    <w:name w:val="Заголовок"/>
    <w:basedOn w:val="a2"/>
    <w:next w:val="ab"/>
    <w:semiHidden/>
    <w:rsid w:val="00F066B8"/>
    <w:pPr>
      <w:keepNext/>
      <w:suppressAutoHyphens/>
      <w:spacing w:before="240" w:after="120"/>
    </w:pPr>
    <w:rPr>
      <w:rFonts w:eastAsia="MS Mincho" w:cs="Tahoma"/>
      <w:lang w:eastAsia="ar-SA"/>
    </w:rPr>
  </w:style>
  <w:style w:type="paragraph" w:styleId="ab">
    <w:name w:val="Body Text"/>
    <w:basedOn w:val="a2"/>
    <w:link w:val="ac"/>
    <w:semiHidden/>
    <w:rsid w:val="00F066B8"/>
    <w:pPr>
      <w:suppressAutoHyphens/>
      <w:jc w:val="center"/>
    </w:pPr>
    <w:rPr>
      <w:sz w:val="24"/>
      <w:szCs w:val="24"/>
      <w:lang w:val="uk-UA" w:eastAsia="ar-SA"/>
    </w:rPr>
  </w:style>
  <w:style w:type="character" w:customStyle="1" w:styleId="ac">
    <w:name w:val="Основной текст Знак"/>
    <w:basedOn w:val="a3"/>
    <w:link w:val="ab"/>
    <w:semiHidden/>
    <w:rsid w:val="00F066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"/>
    <w:basedOn w:val="ab"/>
    <w:semiHidden/>
    <w:rsid w:val="00F066B8"/>
    <w:rPr>
      <w:rFonts w:cs="Tahoma"/>
    </w:rPr>
  </w:style>
  <w:style w:type="paragraph" w:customStyle="1" w:styleId="14">
    <w:name w:val="Название1"/>
    <w:basedOn w:val="a2"/>
    <w:semiHidden/>
    <w:rsid w:val="00F066B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2"/>
    <w:semiHidden/>
    <w:rsid w:val="00F066B8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styleId="ae">
    <w:name w:val="Body Text Indent"/>
    <w:basedOn w:val="a2"/>
    <w:link w:val="af"/>
    <w:semiHidden/>
    <w:rsid w:val="00F066B8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f">
    <w:name w:val="Основной текст с отступом Знак"/>
    <w:basedOn w:val="a3"/>
    <w:link w:val="ae"/>
    <w:semiHidden/>
    <w:rsid w:val="00F066B8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customStyle="1" w:styleId="43">
    <w:name w:val="Основной текст 4"/>
    <w:basedOn w:val="ae"/>
    <w:semiHidden/>
    <w:rsid w:val="00F066B8"/>
  </w:style>
  <w:style w:type="paragraph" w:styleId="af0">
    <w:name w:val="footer"/>
    <w:basedOn w:val="a2"/>
    <w:link w:val="af1"/>
    <w:rsid w:val="00F066B8"/>
    <w:pPr>
      <w:tabs>
        <w:tab w:val="center" w:pos="4153"/>
        <w:tab w:val="right" w:pos="8306"/>
      </w:tabs>
      <w:suppressAutoHyphens/>
    </w:pPr>
    <w:rPr>
      <w:sz w:val="24"/>
      <w:szCs w:val="24"/>
      <w:lang w:eastAsia="ar-SA"/>
    </w:rPr>
  </w:style>
  <w:style w:type="character" w:customStyle="1" w:styleId="af1">
    <w:name w:val="Нижний колонтитул Знак"/>
    <w:basedOn w:val="a3"/>
    <w:link w:val="af0"/>
    <w:rsid w:val="00F066B8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210">
    <w:name w:val="Основной текст 21"/>
    <w:basedOn w:val="a2"/>
    <w:semiHidden/>
    <w:rsid w:val="00F066B8"/>
    <w:pPr>
      <w:suppressAutoHyphens/>
      <w:jc w:val="center"/>
    </w:pPr>
    <w:rPr>
      <w:sz w:val="20"/>
      <w:szCs w:val="24"/>
      <w:lang w:val="uk-UA" w:eastAsia="ar-SA"/>
    </w:rPr>
  </w:style>
  <w:style w:type="paragraph" w:customStyle="1" w:styleId="310">
    <w:name w:val="Основной текст 31"/>
    <w:basedOn w:val="a2"/>
    <w:semiHidden/>
    <w:rsid w:val="00F066B8"/>
    <w:pPr>
      <w:suppressAutoHyphens/>
    </w:pPr>
    <w:rPr>
      <w:sz w:val="20"/>
      <w:szCs w:val="24"/>
      <w:lang w:val="uk-UA" w:eastAsia="ar-SA"/>
    </w:rPr>
  </w:style>
  <w:style w:type="paragraph" w:styleId="af2">
    <w:name w:val="Title"/>
    <w:basedOn w:val="a2"/>
    <w:next w:val="af3"/>
    <w:link w:val="af4"/>
    <w:qFormat/>
    <w:rsid w:val="00F066B8"/>
    <w:pPr>
      <w:shd w:val="clear" w:color="auto" w:fill="FFFFFF"/>
      <w:suppressAutoHyphens/>
      <w:ind w:left="86"/>
      <w:jc w:val="center"/>
    </w:pPr>
    <w:rPr>
      <w:color w:val="000000"/>
      <w:spacing w:val="14"/>
      <w:w w:val="88"/>
      <w:sz w:val="24"/>
      <w:szCs w:val="20"/>
      <w:lang w:val="uk-UA" w:eastAsia="ar-SA"/>
    </w:rPr>
  </w:style>
  <w:style w:type="character" w:customStyle="1" w:styleId="af4">
    <w:name w:val="Название Знак"/>
    <w:basedOn w:val="a3"/>
    <w:link w:val="af2"/>
    <w:rsid w:val="00F066B8"/>
    <w:rPr>
      <w:rFonts w:ascii="Times New Roman" w:eastAsia="Times New Roman" w:hAnsi="Times New Roman" w:cs="Times New Roman"/>
      <w:color w:val="000000"/>
      <w:spacing w:val="14"/>
      <w:w w:val="88"/>
      <w:sz w:val="24"/>
      <w:szCs w:val="20"/>
      <w:shd w:val="clear" w:color="auto" w:fill="FFFFFF"/>
      <w:lang w:eastAsia="ar-SA"/>
    </w:rPr>
  </w:style>
  <w:style w:type="paragraph" w:styleId="af3">
    <w:name w:val="Subtitle"/>
    <w:basedOn w:val="aa"/>
    <w:next w:val="ab"/>
    <w:link w:val="af5"/>
    <w:qFormat/>
    <w:rsid w:val="00F066B8"/>
    <w:pPr>
      <w:jc w:val="center"/>
    </w:pPr>
    <w:rPr>
      <w:i/>
      <w:iCs/>
    </w:rPr>
  </w:style>
  <w:style w:type="character" w:customStyle="1" w:styleId="af5">
    <w:name w:val="Подзаголовок Знак"/>
    <w:basedOn w:val="a3"/>
    <w:link w:val="af3"/>
    <w:rsid w:val="00F066B8"/>
    <w:rPr>
      <w:rFonts w:ascii="Times New Roman" w:eastAsia="MS Mincho" w:hAnsi="Times New Roman" w:cs="Tahoma"/>
      <w:i/>
      <w:iCs/>
      <w:sz w:val="28"/>
      <w:szCs w:val="28"/>
      <w:lang w:val="ru-RU" w:eastAsia="ar-SA"/>
    </w:rPr>
  </w:style>
  <w:style w:type="paragraph" w:styleId="af6">
    <w:name w:val="header"/>
    <w:basedOn w:val="a2"/>
    <w:link w:val="af7"/>
    <w:rsid w:val="00F066B8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f7">
    <w:name w:val="Верхний колонтитул Знак"/>
    <w:basedOn w:val="a3"/>
    <w:link w:val="af6"/>
    <w:rsid w:val="00F066B8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af8">
    <w:name w:val="Содержимое таблицы"/>
    <w:basedOn w:val="a2"/>
    <w:semiHidden/>
    <w:rsid w:val="00F066B8"/>
    <w:pPr>
      <w:suppressLineNumbers/>
      <w:suppressAutoHyphens/>
    </w:pPr>
    <w:rPr>
      <w:sz w:val="24"/>
      <w:szCs w:val="24"/>
      <w:lang w:eastAsia="ar-SA"/>
    </w:rPr>
  </w:style>
  <w:style w:type="paragraph" w:customStyle="1" w:styleId="af9">
    <w:name w:val="Заголовок таблицы"/>
    <w:basedOn w:val="af8"/>
    <w:semiHidden/>
    <w:rsid w:val="00F066B8"/>
    <w:pPr>
      <w:jc w:val="center"/>
    </w:pPr>
    <w:rPr>
      <w:b/>
      <w:bCs/>
      <w:i/>
      <w:iCs/>
    </w:rPr>
  </w:style>
  <w:style w:type="paragraph" w:customStyle="1" w:styleId="afa">
    <w:name w:val="Содержимое врезки"/>
    <w:basedOn w:val="ab"/>
    <w:semiHidden/>
    <w:rsid w:val="00F066B8"/>
  </w:style>
  <w:style w:type="numbering" w:styleId="111111">
    <w:name w:val="Outline List 2"/>
    <w:basedOn w:val="a5"/>
    <w:semiHidden/>
    <w:rsid w:val="00F066B8"/>
    <w:pPr>
      <w:numPr>
        <w:numId w:val="2"/>
      </w:numPr>
    </w:pPr>
  </w:style>
  <w:style w:type="numbering" w:styleId="1ai">
    <w:name w:val="Outline List 1"/>
    <w:basedOn w:val="a5"/>
    <w:semiHidden/>
    <w:rsid w:val="00F066B8"/>
    <w:pPr>
      <w:numPr>
        <w:numId w:val="3"/>
      </w:numPr>
    </w:pPr>
  </w:style>
  <w:style w:type="paragraph" w:styleId="HTML">
    <w:name w:val="HTML Address"/>
    <w:basedOn w:val="a2"/>
    <w:link w:val="HTML0"/>
    <w:semiHidden/>
    <w:rsid w:val="00F066B8"/>
    <w:pPr>
      <w:suppressAutoHyphens/>
    </w:pPr>
    <w:rPr>
      <w:i/>
      <w:iCs/>
      <w:sz w:val="24"/>
      <w:szCs w:val="24"/>
      <w:lang w:eastAsia="ar-SA"/>
    </w:rPr>
  </w:style>
  <w:style w:type="character" w:customStyle="1" w:styleId="HTML0">
    <w:name w:val="Адрес HTML Знак"/>
    <w:basedOn w:val="a3"/>
    <w:link w:val="HTML"/>
    <w:semiHidden/>
    <w:rsid w:val="00F066B8"/>
    <w:rPr>
      <w:rFonts w:ascii="Times New Roman" w:eastAsia="Times New Roman" w:hAnsi="Times New Roman" w:cs="Times New Roman"/>
      <w:i/>
      <w:iCs/>
      <w:sz w:val="24"/>
      <w:szCs w:val="24"/>
      <w:lang w:val="ru-RU" w:eastAsia="ar-SA"/>
    </w:rPr>
  </w:style>
  <w:style w:type="paragraph" w:styleId="afb">
    <w:name w:val="envelope address"/>
    <w:basedOn w:val="a2"/>
    <w:semiHidden/>
    <w:rsid w:val="00F066B8"/>
    <w:pPr>
      <w:framePr w:w="7920" w:h="1980" w:hRule="exact" w:hSpace="180" w:wrap="auto" w:hAnchor="page" w:xAlign="center" w:yAlign="bottom"/>
      <w:suppressAutoHyphens/>
      <w:ind w:left="2880"/>
    </w:pPr>
    <w:rPr>
      <w:rFonts w:ascii="Arial" w:hAnsi="Arial" w:cs="Arial"/>
      <w:sz w:val="24"/>
      <w:szCs w:val="24"/>
      <w:lang w:eastAsia="ar-SA"/>
    </w:rPr>
  </w:style>
  <w:style w:type="character" w:styleId="HTML1">
    <w:name w:val="HTML Acronym"/>
    <w:semiHidden/>
    <w:rsid w:val="00F066B8"/>
  </w:style>
  <w:style w:type="table" w:styleId="-1">
    <w:name w:val="Table Web 1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c">
    <w:name w:val="Emphasis"/>
    <w:qFormat/>
    <w:rsid w:val="00F066B8"/>
    <w:rPr>
      <w:i/>
      <w:iCs/>
    </w:rPr>
  </w:style>
  <w:style w:type="character" w:styleId="afd">
    <w:name w:val="Hyperlink"/>
    <w:rsid w:val="00F066B8"/>
    <w:rPr>
      <w:color w:val="0000FF"/>
      <w:u w:val="single"/>
    </w:rPr>
  </w:style>
  <w:style w:type="paragraph" w:styleId="afe">
    <w:name w:val="Date"/>
    <w:basedOn w:val="a2"/>
    <w:next w:val="a2"/>
    <w:link w:val="aff"/>
    <w:semiHidden/>
    <w:rsid w:val="00F066B8"/>
    <w:pPr>
      <w:suppressAutoHyphens/>
    </w:pPr>
    <w:rPr>
      <w:sz w:val="24"/>
      <w:szCs w:val="24"/>
      <w:lang w:eastAsia="ar-SA"/>
    </w:rPr>
  </w:style>
  <w:style w:type="character" w:customStyle="1" w:styleId="aff">
    <w:name w:val="Дата Знак"/>
    <w:basedOn w:val="a3"/>
    <w:link w:val="afe"/>
    <w:semiHidden/>
    <w:rsid w:val="00F066B8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ff0">
    <w:name w:val="Note Heading"/>
    <w:basedOn w:val="a2"/>
    <w:next w:val="a2"/>
    <w:link w:val="aff1"/>
    <w:semiHidden/>
    <w:rsid w:val="00F066B8"/>
    <w:pPr>
      <w:suppressAutoHyphens/>
    </w:pPr>
    <w:rPr>
      <w:sz w:val="24"/>
      <w:szCs w:val="24"/>
      <w:lang w:eastAsia="ar-SA"/>
    </w:rPr>
  </w:style>
  <w:style w:type="character" w:customStyle="1" w:styleId="aff1">
    <w:name w:val="Заголовок записки Знак"/>
    <w:basedOn w:val="a3"/>
    <w:link w:val="aff0"/>
    <w:semiHidden/>
    <w:rsid w:val="00F066B8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ff2">
    <w:name w:val="Closing"/>
    <w:basedOn w:val="a2"/>
    <w:link w:val="aff3"/>
    <w:semiHidden/>
    <w:rsid w:val="00F066B8"/>
    <w:pPr>
      <w:suppressAutoHyphens/>
      <w:ind w:left="4252"/>
    </w:pPr>
    <w:rPr>
      <w:sz w:val="24"/>
      <w:szCs w:val="24"/>
      <w:lang w:eastAsia="ar-SA"/>
    </w:rPr>
  </w:style>
  <w:style w:type="character" w:customStyle="1" w:styleId="aff3">
    <w:name w:val="Прощание Знак"/>
    <w:basedOn w:val="a3"/>
    <w:link w:val="aff2"/>
    <w:semiHidden/>
    <w:rsid w:val="00F066B8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table" w:styleId="aff4">
    <w:name w:val="Table Elegant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Subtle 1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semiHidden/>
    <w:rsid w:val="00F066B8"/>
    <w:rPr>
      <w:rFonts w:ascii="Courier New" w:hAnsi="Courier New" w:cs="Courier New"/>
      <w:sz w:val="20"/>
      <w:szCs w:val="20"/>
    </w:rPr>
  </w:style>
  <w:style w:type="table" w:styleId="17">
    <w:name w:val="Table Classic 1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semiHidden/>
    <w:rsid w:val="00F066B8"/>
    <w:rPr>
      <w:rFonts w:ascii="Courier New" w:hAnsi="Courier New" w:cs="Courier New"/>
      <w:sz w:val="20"/>
      <w:szCs w:val="20"/>
    </w:rPr>
  </w:style>
  <w:style w:type="paragraph" w:styleId="aff5">
    <w:name w:val="Body Text First Indent"/>
    <w:basedOn w:val="ab"/>
    <w:link w:val="aff6"/>
    <w:semiHidden/>
    <w:rsid w:val="00F066B8"/>
    <w:pPr>
      <w:spacing w:after="120"/>
      <w:ind w:firstLine="210"/>
      <w:jc w:val="left"/>
    </w:pPr>
    <w:rPr>
      <w:lang w:val="ru-RU"/>
    </w:rPr>
  </w:style>
  <w:style w:type="character" w:customStyle="1" w:styleId="aff6">
    <w:name w:val="Красная строка Знак"/>
    <w:basedOn w:val="ac"/>
    <w:link w:val="aff5"/>
    <w:semiHidden/>
    <w:rsid w:val="00F066B8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25">
    <w:name w:val="Body Text First Indent 2"/>
    <w:basedOn w:val="ae"/>
    <w:link w:val="26"/>
    <w:semiHidden/>
    <w:rsid w:val="00F066B8"/>
    <w:pPr>
      <w:ind w:firstLine="210"/>
    </w:pPr>
    <w:rPr>
      <w:sz w:val="24"/>
      <w:szCs w:val="24"/>
    </w:rPr>
  </w:style>
  <w:style w:type="character" w:customStyle="1" w:styleId="26">
    <w:name w:val="Красная строка 2 Знак"/>
    <w:basedOn w:val="af"/>
    <w:link w:val="25"/>
    <w:semiHidden/>
    <w:rsid w:val="00F066B8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0">
    <w:name w:val="List Bullet"/>
    <w:basedOn w:val="a2"/>
    <w:autoRedefine/>
    <w:semiHidden/>
    <w:rsid w:val="00F066B8"/>
    <w:pPr>
      <w:numPr>
        <w:numId w:val="4"/>
      </w:numPr>
      <w:suppressAutoHyphens/>
    </w:pPr>
    <w:rPr>
      <w:sz w:val="24"/>
      <w:szCs w:val="24"/>
      <w:lang w:eastAsia="ar-SA"/>
    </w:rPr>
  </w:style>
  <w:style w:type="paragraph" w:styleId="20">
    <w:name w:val="List Bullet 2"/>
    <w:basedOn w:val="a2"/>
    <w:autoRedefine/>
    <w:semiHidden/>
    <w:rsid w:val="00F066B8"/>
    <w:pPr>
      <w:numPr>
        <w:numId w:val="5"/>
      </w:numPr>
      <w:suppressAutoHyphens/>
    </w:pPr>
    <w:rPr>
      <w:sz w:val="24"/>
      <w:szCs w:val="24"/>
      <w:lang w:eastAsia="ar-SA"/>
    </w:rPr>
  </w:style>
  <w:style w:type="paragraph" w:styleId="30">
    <w:name w:val="List Bullet 3"/>
    <w:basedOn w:val="a2"/>
    <w:autoRedefine/>
    <w:semiHidden/>
    <w:rsid w:val="00F066B8"/>
    <w:pPr>
      <w:numPr>
        <w:numId w:val="6"/>
      </w:numPr>
      <w:suppressAutoHyphens/>
    </w:pPr>
    <w:rPr>
      <w:sz w:val="24"/>
      <w:szCs w:val="24"/>
      <w:lang w:eastAsia="ar-SA"/>
    </w:rPr>
  </w:style>
  <w:style w:type="paragraph" w:styleId="40">
    <w:name w:val="List Bullet 4"/>
    <w:basedOn w:val="a2"/>
    <w:autoRedefine/>
    <w:semiHidden/>
    <w:rsid w:val="00F066B8"/>
    <w:pPr>
      <w:numPr>
        <w:numId w:val="7"/>
      </w:numPr>
      <w:suppressAutoHyphens/>
    </w:pPr>
    <w:rPr>
      <w:sz w:val="24"/>
      <w:szCs w:val="24"/>
      <w:lang w:eastAsia="ar-SA"/>
    </w:rPr>
  </w:style>
  <w:style w:type="paragraph" w:styleId="50">
    <w:name w:val="List Bullet 5"/>
    <w:basedOn w:val="a2"/>
    <w:autoRedefine/>
    <w:semiHidden/>
    <w:rsid w:val="00F066B8"/>
    <w:pPr>
      <w:numPr>
        <w:numId w:val="8"/>
      </w:numPr>
      <w:suppressAutoHyphens/>
    </w:pPr>
    <w:rPr>
      <w:sz w:val="24"/>
      <w:szCs w:val="24"/>
      <w:lang w:eastAsia="ar-SA"/>
    </w:rPr>
  </w:style>
  <w:style w:type="character" w:styleId="aff7">
    <w:name w:val="line number"/>
    <w:semiHidden/>
    <w:rsid w:val="00F066B8"/>
  </w:style>
  <w:style w:type="paragraph" w:styleId="a">
    <w:name w:val="List Number"/>
    <w:basedOn w:val="a2"/>
    <w:semiHidden/>
    <w:rsid w:val="00F066B8"/>
    <w:pPr>
      <w:numPr>
        <w:numId w:val="9"/>
      </w:numPr>
      <w:suppressAutoHyphens/>
    </w:pPr>
    <w:rPr>
      <w:sz w:val="24"/>
      <w:szCs w:val="24"/>
      <w:lang w:eastAsia="ar-SA"/>
    </w:rPr>
  </w:style>
  <w:style w:type="paragraph" w:styleId="2">
    <w:name w:val="List Number 2"/>
    <w:basedOn w:val="a2"/>
    <w:semiHidden/>
    <w:rsid w:val="00F066B8"/>
    <w:pPr>
      <w:numPr>
        <w:numId w:val="10"/>
      </w:numPr>
      <w:suppressAutoHyphens/>
    </w:pPr>
    <w:rPr>
      <w:sz w:val="24"/>
      <w:szCs w:val="24"/>
      <w:lang w:eastAsia="ar-SA"/>
    </w:rPr>
  </w:style>
  <w:style w:type="paragraph" w:styleId="3">
    <w:name w:val="List Number 3"/>
    <w:basedOn w:val="a2"/>
    <w:semiHidden/>
    <w:rsid w:val="00F066B8"/>
    <w:pPr>
      <w:numPr>
        <w:numId w:val="11"/>
      </w:numPr>
      <w:suppressAutoHyphens/>
    </w:pPr>
    <w:rPr>
      <w:sz w:val="24"/>
      <w:szCs w:val="24"/>
      <w:lang w:eastAsia="ar-SA"/>
    </w:rPr>
  </w:style>
  <w:style w:type="paragraph" w:styleId="4">
    <w:name w:val="List Number 4"/>
    <w:basedOn w:val="a2"/>
    <w:semiHidden/>
    <w:rsid w:val="00F066B8"/>
    <w:pPr>
      <w:numPr>
        <w:numId w:val="12"/>
      </w:numPr>
      <w:suppressAutoHyphens/>
    </w:pPr>
    <w:rPr>
      <w:sz w:val="24"/>
      <w:szCs w:val="24"/>
      <w:lang w:eastAsia="ar-SA"/>
    </w:rPr>
  </w:style>
  <w:style w:type="paragraph" w:styleId="5">
    <w:name w:val="List Number 5"/>
    <w:basedOn w:val="a2"/>
    <w:semiHidden/>
    <w:rsid w:val="00F066B8"/>
    <w:pPr>
      <w:numPr>
        <w:numId w:val="13"/>
      </w:numPr>
      <w:suppressAutoHyphens/>
    </w:pPr>
    <w:rPr>
      <w:sz w:val="24"/>
      <w:szCs w:val="24"/>
      <w:lang w:eastAsia="ar-SA"/>
    </w:rPr>
  </w:style>
  <w:style w:type="character" w:styleId="HTML4">
    <w:name w:val="HTML Sample"/>
    <w:semiHidden/>
    <w:rsid w:val="00F066B8"/>
    <w:rPr>
      <w:rFonts w:ascii="Courier New" w:hAnsi="Courier New" w:cs="Courier New"/>
    </w:rPr>
  </w:style>
  <w:style w:type="paragraph" w:styleId="27">
    <w:name w:val="envelope return"/>
    <w:basedOn w:val="a2"/>
    <w:semiHidden/>
    <w:rsid w:val="00F066B8"/>
    <w:pPr>
      <w:suppressAutoHyphens/>
    </w:pPr>
    <w:rPr>
      <w:rFonts w:ascii="Arial" w:hAnsi="Arial" w:cs="Arial"/>
      <w:sz w:val="20"/>
      <w:szCs w:val="20"/>
      <w:lang w:eastAsia="ar-SA"/>
    </w:rPr>
  </w:style>
  <w:style w:type="table" w:styleId="18">
    <w:name w:val="Table 3D effects 1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semiHidden/>
    <w:rsid w:val="00F066B8"/>
    <w:pPr>
      <w:suppressAutoHyphens/>
    </w:pPr>
    <w:rPr>
      <w:sz w:val="24"/>
      <w:szCs w:val="24"/>
      <w:lang w:eastAsia="ar-SA"/>
    </w:rPr>
  </w:style>
  <w:style w:type="paragraph" w:styleId="aff9">
    <w:name w:val="Normal Indent"/>
    <w:basedOn w:val="a2"/>
    <w:semiHidden/>
    <w:rsid w:val="00F066B8"/>
    <w:pPr>
      <w:suppressAutoHyphens/>
      <w:ind w:left="708"/>
    </w:pPr>
    <w:rPr>
      <w:sz w:val="24"/>
      <w:szCs w:val="24"/>
      <w:lang w:eastAsia="ar-SA"/>
    </w:rPr>
  </w:style>
  <w:style w:type="character" w:styleId="HTML5">
    <w:name w:val="HTML Definition"/>
    <w:semiHidden/>
    <w:rsid w:val="00F066B8"/>
    <w:rPr>
      <w:i/>
      <w:iCs/>
    </w:rPr>
  </w:style>
  <w:style w:type="paragraph" w:styleId="29">
    <w:name w:val="Body Text 2"/>
    <w:basedOn w:val="a2"/>
    <w:link w:val="2a"/>
    <w:semiHidden/>
    <w:rsid w:val="00F066B8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2a">
    <w:name w:val="Основной текст 2 Знак"/>
    <w:basedOn w:val="a3"/>
    <w:link w:val="29"/>
    <w:semiHidden/>
    <w:rsid w:val="00F066B8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35">
    <w:name w:val="Body Text 3"/>
    <w:basedOn w:val="a2"/>
    <w:link w:val="36"/>
    <w:semiHidden/>
    <w:rsid w:val="00F066B8"/>
    <w:pPr>
      <w:suppressAutoHyphens/>
      <w:spacing w:after="120"/>
    </w:pPr>
    <w:rPr>
      <w:sz w:val="16"/>
      <w:szCs w:val="16"/>
      <w:lang w:eastAsia="ar-SA"/>
    </w:rPr>
  </w:style>
  <w:style w:type="character" w:customStyle="1" w:styleId="36">
    <w:name w:val="Основной текст 3 Знак"/>
    <w:basedOn w:val="a3"/>
    <w:link w:val="35"/>
    <w:semiHidden/>
    <w:rsid w:val="00F066B8"/>
    <w:rPr>
      <w:rFonts w:ascii="Times New Roman" w:eastAsia="Times New Roman" w:hAnsi="Times New Roman" w:cs="Times New Roman"/>
      <w:sz w:val="16"/>
      <w:szCs w:val="16"/>
      <w:lang w:val="ru-RU" w:eastAsia="ar-SA"/>
    </w:rPr>
  </w:style>
  <w:style w:type="paragraph" w:styleId="2b">
    <w:name w:val="Body Text Indent 2"/>
    <w:basedOn w:val="a2"/>
    <w:link w:val="2c"/>
    <w:semiHidden/>
    <w:rsid w:val="00F066B8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2c">
    <w:name w:val="Основной текст с отступом 2 Знак"/>
    <w:basedOn w:val="a3"/>
    <w:link w:val="2b"/>
    <w:semiHidden/>
    <w:rsid w:val="00F066B8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37">
    <w:name w:val="Body Text Indent 3"/>
    <w:basedOn w:val="a2"/>
    <w:link w:val="38"/>
    <w:semiHidden/>
    <w:rsid w:val="00F066B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8">
    <w:name w:val="Основной текст с отступом 3 Знак"/>
    <w:basedOn w:val="a3"/>
    <w:link w:val="37"/>
    <w:semiHidden/>
    <w:rsid w:val="00F066B8"/>
    <w:rPr>
      <w:rFonts w:ascii="Times New Roman" w:eastAsia="Times New Roman" w:hAnsi="Times New Roman" w:cs="Times New Roman"/>
      <w:sz w:val="16"/>
      <w:szCs w:val="16"/>
      <w:lang w:val="ru-RU" w:eastAsia="ar-SA"/>
    </w:rPr>
  </w:style>
  <w:style w:type="character" w:styleId="HTML6">
    <w:name w:val="HTML Variable"/>
    <w:semiHidden/>
    <w:rsid w:val="00F066B8"/>
    <w:rPr>
      <w:i/>
      <w:iCs/>
    </w:rPr>
  </w:style>
  <w:style w:type="character" w:styleId="HTML7">
    <w:name w:val="HTML Typewriter"/>
    <w:semiHidden/>
    <w:rsid w:val="00F066B8"/>
    <w:rPr>
      <w:rFonts w:ascii="Courier New" w:hAnsi="Courier New" w:cs="Courier New"/>
      <w:sz w:val="20"/>
      <w:szCs w:val="20"/>
    </w:rPr>
  </w:style>
  <w:style w:type="paragraph" w:styleId="affa">
    <w:name w:val="Signature"/>
    <w:basedOn w:val="a2"/>
    <w:link w:val="affb"/>
    <w:semiHidden/>
    <w:rsid w:val="00F066B8"/>
    <w:pPr>
      <w:suppressAutoHyphens/>
      <w:ind w:left="4252"/>
    </w:pPr>
    <w:rPr>
      <w:sz w:val="24"/>
      <w:szCs w:val="24"/>
      <w:lang w:eastAsia="ar-SA"/>
    </w:rPr>
  </w:style>
  <w:style w:type="character" w:customStyle="1" w:styleId="affb">
    <w:name w:val="Подпись Знак"/>
    <w:basedOn w:val="a3"/>
    <w:link w:val="affa"/>
    <w:semiHidden/>
    <w:rsid w:val="00F066B8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ffc">
    <w:name w:val="Salutation"/>
    <w:basedOn w:val="a2"/>
    <w:next w:val="a2"/>
    <w:link w:val="affd"/>
    <w:semiHidden/>
    <w:rsid w:val="00F066B8"/>
    <w:pPr>
      <w:suppressAutoHyphens/>
    </w:pPr>
    <w:rPr>
      <w:sz w:val="24"/>
      <w:szCs w:val="24"/>
      <w:lang w:eastAsia="ar-SA"/>
    </w:rPr>
  </w:style>
  <w:style w:type="character" w:customStyle="1" w:styleId="affd">
    <w:name w:val="Приветствие Знак"/>
    <w:basedOn w:val="a3"/>
    <w:link w:val="affc"/>
    <w:semiHidden/>
    <w:rsid w:val="00F066B8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ffe">
    <w:name w:val="List Continue"/>
    <w:basedOn w:val="a2"/>
    <w:semiHidden/>
    <w:rsid w:val="00F066B8"/>
    <w:pPr>
      <w:suppressAutoHyphens/>
      <w:spacing w:after="120"/>
      <w:ind w:left="283"/>
    </w:pPr>
    <w:rPr>
      <w:sz w:val="24"/>
      <w:szCs w:val="24"/>
      <w:lang w:eastAsia="ar-SA"/>
    </w:rPr>
  </w:style>
  <w:style w:type="paragraph" w:styleId="2d">
    <w:name w:val="List Continue 2"/>
    <w:basedOn w:val="a2"/>
    <w:semiHidden/>
    <w:rsid w:val="00F066B8"/>
    <w:pPr>
      <w:suppressAutoHyphens/>
      <w:spacing w:after="120"/>
      <w:ind w:left="566"/>
    </w:pPr>
    <w:rPr>
      <w:sz w:val="24"/>
      <w:szCs w:val="24"/>
      <w:lang w:eastAsia="ar-SA"/>
    </w:rPr>
  </w:style>
  <w:style w:type="paragraph" w:styleId="39">
    <w:name w:val="List Continue 3"/>
    <w:basedOn w:val="a2"/>
    <w:semiHidden/>
    <w:rsid w:val="00F066B8"/>
    <w:pPr>
      <w:suppressAutoHyphens/>
      <w:spacing w:after="120"/>
      <w:ind w:left="849"/>
    </w:pPr>
    <w:rPr>
      <w:sz w:val="24"/>
      <w:szCs w:val="24"/>
      <w:lang w:eastAsia="ar-SA"/>
    </w:rPr>
  </w:style>
  <w:style w:type="paragraph" w:styleId="45">
    <w:name w:val="List Continue 4"/>
    <w:basedOn w:val="a2"/>
    <w:semiHidden/>
    <w:rsid w:val="00F066B8"/>
    <w:pPr>
      <w:suppressAutoHyphens/>
      <w:spacing w:after="120"/>
      <w:ind w:left="1132"/>
    </w:pPr>
    <w:rPr>
      <w:sz w:val="24"/>
      <w:szCs w:val="24"/>
      <w:lang w:eastAsia="ar-SA"/>
    </w:rPr>
  </w:style>
  <w:style w:type="paragraph" w:styleId="53">
    <w:name w:val="List Continue 5"/>
    <w:basedOn w:val="a2"/>
    <w:semiHidden/>
    <w:rsid w:val="00F066B8"/>
    <w:pPr>
      <w:suppressAutoHyphens/>
      <w:spacing w:after="120"/>
      <w:ind w:left="1415"/>
    </w:pPr>
    <w:rPr>
      <w:sz w:val="24"/>
      <w:szCs w:val="24"/>
      <w:lang w:eastAsia="ar-SA"/>
    </w:rPr>
  </w:style>
  <w:style w:type="character" w:styleId="afff">
    <w:name w:val="FollowedHyperlink"/>
    <w:semiHidden/>
    <w:rsid w:val="00F066B8"/>
    <w:rPr>
      <w:color w:val="800080"/>
      <w:u w:val="single"/>
    </w:rPr>
  </w:style>
  <w:style w:type="table" w:styleId="19">
    <w:name w:val="Table Simple 1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Simple 2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Simple 3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0">
    <w:name w:val="Table Grid"/>
    <w:basedOn w:val="a4"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a">
    <w:name w:val="Table Grid 1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1">
    <w:name w:val="Table Contemporary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0">
    <w:name w:val="List 2"/>
    <w:basedOn w:val="a2"/>
    <w:semiHidden/>
    <w:rsid w:val="00F066B8"/>
    <w:pPr>
      <w:suppressAutoHyphens/>
      <w:ind w:left="566" w:hanging="283"/>
    </w:pPr>
    <w:rPr>
      <w:sz w:val="24"/>
      <w:szCs w:val="24"/>
      <w:lang w:eastAsia="ar-SA"/>
    </w:rPr>
  </w:style>
  <w:style w:type="paragraph" w:styleId="3c">
    <w:name w:val="List 3"/>
    <w:basedOn w:val="a2"/>
    <w:semiHidden/>
    <w:rsid w:val="00F066B8"/>
    <w:pPr>
      <w:suppressAutoHyphens/>
      <w:ind w:left="849" w:hanging="283"/>
    </w:pPr>
    <w:rPr>
      <w:sz w:val="24"/>
      <w:szCs w:val="24"/>
      <w:lang w:eastAsia="ar-SA"/>
    </w:rPr>
  </w:style>
  <w:style w:type="paragraph" w:styleId="47">
    <w:name w:val="List 4"/>
    <w:basedOn w:val="a2"/>
    <w:semiHidden/>
    <w:rsid w:val="00F066B8"/>
    <w:pPr>
      <w:suppressAutoHyphens/>
      <w:ind w:left="1132" w:hanging="283"/>
    </w:pPr>
    <w:rPr>
      <w:sz w:val="24"/>
      <w:szCs w:val="24"/>
      <w:lang w:eastAsia="ar-SA"/>
    </w:rPr>
  </w:style>
  <w:style w:type="paragraph" w:styleId="55">
    <w:name w:val="List 5"/>
    <w:basedOn w:val="a2"/>
    <w:semiHidden/>
    <w:rsid w:val="00F066B8"/>
    <w:pPr>
      <w:suppressAutoHyphens/>
      <w:ind w:left="1415" w:hanging="283"/>
    </w:pPr>
    <w:rPr>
      <w:sz w:val="24"/>
      <w:szCs w:val="24"/>
      <w:lang w:eastAsia="ar-SA"/>
    </w:rPr>
  </w:style>
  <w:style w:type="table" w:styleId="afff2">
    <w:name w:val="Table Professional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rsid w:val="00F066B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9">
    <w:name w:val="Стандартный HTML Знак"/>
    <w:basedOn w:val="a3"/>
    <w:link w:val="HTML8"/>
    <w:rsid w:val="00F066B8"/>
    <w:rPr>
      <w:rFonts w:ascii="Courier New" w:eastAsia="Times New Roman" w:hAnsi="Courier New" w:cs="Courier New"/>
      <w:sz w:val="20"/>
      <w:szCs w:val="20"/>
      <w:lang w:val="ru-RU" w:eastAsia="ar-SA"/>
    </w:rPr>
  </w:style>
  <w:style w:type="numbering" w:styleId="a1">
    <w:name w:val="Outline List 3"/>
    <w:basedOn w:val="a5"/>
    <w:semiHidden/>
    <w:rsid w:val="00F066B8"/>
    <w:pPr>
      <w:numPr>
        <w:numId w:val="14"/>
      </w:numPr>
    </w:pPr>
  </w:style>
  <w:style w:type="table" w:styleId="1b">
    <w:name w:val="Table Columns 1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3">
    <w:name w:val="Strong"/>
    <w:qFormat/>
    <w:rsid w:val="00F066B8"/>
    <w:rPr>
      <w:b/>
      <w:bCs/>
    </w:rPr>
  </w:style>
  <w:style w:type="table" w:styleId="-10">
    <w:name w:val="Table List 1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4">
    <w:name w:val="Plain Text"/>
    <w:basedOn w:val="a2"/>
    <w:link w:val="afff5"/>
    <w:semiHidden/>
    <w:rsid w:val="00F066B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fff5">
    <w:name w:val="Текст Знак"/>
    <w:basedOn w:val="a3"/>
    <w:link w:val="afff4"/>
    <w:semiHidden/>
    <w:rsid w:val="00F066B8"/>
    <w:rPr>
      <w:rFonts w:ascii="Courier New" w:eastAsia="Times New Roman" w:hAnsi="Courier New" w:cs="Courier New"/>
      <w:sz w:val="20"/>
      <w:szCs w:val="20"/>
      <w:lang w:val="ru-RU" w:eastAsia="ar-SA"/>
    </w:rPr>
  </w:style>
  <w:style w:type="table" w:styleId="afff6">
    <w:name w:val="Table Theme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c">
    <w:name w:val="Table Colorful 1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4"/>
    <w:semiHidden/>
    <w:rsid w:val="00F06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7">
    <w:name w:val="Block Text"/>
    <w:basedOn w:val="a2"/>
    <w:semiHidden/>
    <w:rsid w:val="00F066B8"/>
    <w:pPr>
      <w:suppressAutoHyphens/>
      <w:spacing w:after="120"/>
      <w:ind w:left="1440" w:right="1440"/>
    </w:pPr>
    <w:rPr>
      <w:sz w:val="24"/>
      <w:szCs w:val="24"/>
      <w:lang w:eastAsia="ar-SA"/>
    </w:rPr>
  </w:style>
  <w:style w:type="character" w:styleId="HTMLa">
    <w:name w:val="HTML Cite"/>
    <w:semiHidden/>
    <w:rsid w:val="00F066B8"/>
    <w:rPr>
      <w:i/>
      <w:iCs/>
    </w:rPr>
  </w:style>
  <w:style w:type="paragraph" w:styleId="afff8">
    <w:name w:val="Message Header"/>
    <w:basedOn w:val="a2"/>
    <w:link w:val="afff9"/>
    <w:semiHidden/>
    <w:rsid w:val="00F066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/>
      <w:ind w:left="1134" w:hanging="1134"/>
    </w:pPr>
    <w:rPr>
      <w:rFonts w:ascii="Arial" w:hAnsi="Arial" w:cs="Arial"/>
      <w:sz w:val="24"/>
      <w:szCs w:val="24"/>
      <w:lang w:eastAsia="ar-SA"/>
    </w:rPr>
  </w:style>
  <w:style w:type="character" w:customStyle="1" w:styleId="afff9">
    <w:name w:val="Шапка Знак"/>
    <w:basedOn w:val="a3"/>
    <w:link w:val="afff8"/>
    <w:semiHidden/>
    <w:rsid w:val="00F066B8"/>
    <w:rPr>
      <w:rFonts w:ascii="Arial" w:eastAsia="Times New Roman" w:hAnsi="Arial" w:cs="Arial"/>
      <w:sz w:val="24"/>
      <w:szCs w:val="24"/>
      <w:shd w:val="pct20" w:color="auto" w:fill="auto"/>
      <w:lang w:val="ru-RU" w:eastAsia="ar-SA"/>
    </w:rPr>
  </w:style>
  <w:style w:type="paragraph" w:styleId="afffa">
    <w:name w:val="E-mail Signature"/>
    <w:basedOn w:val="a2"/>
    <w:link w:val="afffb"/>
    <w:semiHidden/>
    <w:rsid w:val="00F066B8"/>
    <w:pPr>
      <w:suppressAutoHyphens/>
    </w:pPr>
    <w:rPr>
      <w:sz w:val="24"/>
      <w:szCs w:val="24"/>
      <w:lang w:eastAsia="ar-SA"/>
    </w:rPr>
  </w:style>
  <w:style w:type="character" w:customStyle="1" w:styleId="afffb">
    <w:name w:val="Электронная подпись Знак"/>
    <w:basedOn w:val="a3"/>
    <w:link w:val="afffa"/>
    <w:semiHidden/>
    <w:rsid w:val="00F066B8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1d">
    <w:name w:val="toc 1"/>
    <w:basedOn w:val="a2"/>
    <w:next w:val="a2"/>
    <w:autoRedefine/>
    <w:qFormat/>
    <w:rsid w:val="00F066B8"/>
    <w:pPr>
      <w:suppressAutoHyphens/>
      <w:spacing w:before="240" w:after="120"/>
    </w:pPr>
    <w:rPr>
      <w:b/>
      <w:bCs/>
      <w:sz w:val="20"/>
      <w:szCs w:val="20"/>
      <w:lang w:eastAsia="ar-SA"/>
    </w:rPr>
  </w:style>
  <w:style w:type="paragraph" w:styleId="2f3">
    <w:name w:val="toc 2"/>
    <w:basedOn w:val="a2"/>
    <w:next w:val="a2"/>
    <w:autoRedefine/>
    <w:qFormat/>
    <w:rsid w:val="00F066B8"/>
    <w:pPr>
      <w:suppressAutoHyphens/>
      <w:spacing w:before="120"/>
      <w:ind w:left="240"/>
    </w:pPr>
    <w:rPr>
      <w:i/>
      <w:iCs/>
      <w:sz w:val="20"/>
      <w:szCs w:val="20"/>
      <w:lang w:eastAsia="ar-SA"/>
    </w:rPr>
  </w:style>
  <w:style w:type="paragraph" w:styleId="3f">
    <w:name w:val="toc 3"/>
    <w:basedOn w:val="a2"/>
    <w:next w:val="a2"/>
    <w:autoRedefine/>
    <w:semiHidden/>
    <w:qFormat/>
    <w:rsid w:val="00F066B8"/>
    <w:pPr>
      <w:suppressAutoHyphens/>
      <w:ind w:left="480"/>
    </w:pPr>
    <w:rPr>
      <w:sz w:val="20"/>
      <w:szCs w:val="20"/>
      <w:lang w:eastAsia="ar-SA"/>
    </w:rPr>
  </w:style>
  <w:style w:type="paragraph" w:styleId="49">
    <w:name w:val="toc 4"/>
    <w:basedOn w:val="a2"/>
    <w:next w:val="a2"/>
    <w:autoRedefine/>
    <w:semiHidden/>
    <w:rsid w:val="00F066B8"/>
    <w:pPr>
      <w:suppressAutoHyphens/>
      <w:ind w:left="720"/>
    </w:pPr>
    <w:rPr>
      <w:sz w:val="20"/>
      <w:szCs w:val="20"/>
      <w:lang w:eastAsia="ar-SA"/>
    </w:rPr>
  </w:style>
  <w:style w:type="paragraph" w:styleId="57">
    <w:name w:val="toc 5"/>
    <w:basedOn w:val="a2"/>
    <w:next w:val="a2"/>
    <w:autoRedefine/>
    <w:semiHidden/>
    <w:rsid w:val="00F066B8"/>
    <w:pPr>
      <w:suppressAutoHyphens/>
      <w:ind w:left="960"/>
    </w:pPr>
    <w:rPr>
      <w:sz w:val="20"/>
      <w:szCs w:val="20"/>
      <w:lang w:eastAsia="ar-SA"/>
    </w:rPr>
  </w:style>
  <w:style w:type="paragraph" w:styleId="62">
    <w:name w:val="toc 6"/>
    <w:basedOn w:val="a2"/>
    <w:next w:val="a2"/>
    <w:autoRedefine/>
    <w:semiHidden/>
    <w:rsid w:val="00F066B8"/>
    <w:pPr>
      <w:suppressAutoHyphens/>
      <w:ind w:left="1200"/>
    </w:pPr>
    <w:rPr>
      <w:sz w:val="20"/>
      <w:szCs w:val="20"/>
      <w:lang w:eastAsia="ar-SA"/>
    </w:rPr>
  </w:style>
  <w:style w:type="paragraph" w:styleId="72">
    <w:name w:val="toc 7"/>
    <w:basedOn w:val="a2"/>
    <w:next w:val="a2"/>
    <w:autoRedefine/>
    <w:semiHidden/>
    <w:rsid w:val="00F066B8"/>
    <w:pPr>
      <w:suppressAutoHyphens/>
      <w:ind w:left="1440"/>
    </w:pPr>
    <w:rPr>
      <w:sz w:val="20"/>
      <w:szCs w:val="20"/>
      <w:lang w:eastAsia="ar-SA"/>
    </w:rPr>
  </w:style>
  <w:style w:type="paragraph" w:styleId="82">
    <w:name w:val="toc 8"/>
    <w:basedOn w:val="a2"/>
    <w:next w:val="a2"/>
    <w:autoRedefine/>
    <w:semiHidden/>
    <w:rsid w:val="00F066B8"/>
    <w:pPr>
      <w:suppressAutoHyphens/>
      <w:ind w:left="1680"/>
    </w:pPr>
    <w:rPr>
      <w:sz w:val="20"/>
      <w:szCs w:val="20"/>
      <w:lang w:eastAsia="ar-SA"/>
    </w:rPr>
  </w:style>
  <w:style w:type="paragraph" w:styleId="91">
    <w:name w:val="toc 9"/>
    <w:basedOn w:val="a2"/>
    <w:next w:val="a2"/>
    <w:autoRedefine/>
    <w:semiHidden/>
    <w:rsid w:val="00F066B8"/>
    <w:pPr>
      <w:suppressAutoHyphens/>
      <w:ind w:left="1920"/>
    </w:pPr>
    <w:rPr>
      <w:sz w:val="20"/>
      <w:szCs w:val="20"/>
      <w:lang w:eastAsia="ar-SA"/>
    </w:rPr>
  </w:style>
  <w:style w:type="paragraph" w:styleId="afffc">
    <w:name w:val="Document Map"/>
    <w:basedOn w:val="a2"/>
    <w:link w:val="afffd"/>
    <w:rsid w:val="00F066B8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ffd">
    <w:name w:val="Схема документа Знак"/>
    <w:basedOn w:val="a3"/>
    <w:link w:val="afffc"/>
    <w:rsid w:val="00F066B8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fffe">
    <w:name w:val="TOC Heading"/>
    <w:basedOn w:val="1"/>
    <w:next w:val="a2"/>
    <w:qFormat/>
    <w:rsid w:val="00F066B8"/>
    <w:pPr>
      <w:keepLines/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smallCaps w:val="0"/>
      <w:color w:val="365F91"/>
      <w:sz w:val="28"/>
      <w:szCs w:val="28"/>
      <w:lang w:val="ru-RU" w:eastAsia="en-US"/>
    </w:rPr>
  </w:style>
  <w:style w:type="paragraph" w:customStyle="1" w:styleId="1e">
    <w:name w:val="Знак Знак Знак1 Знак Знак Знак Знак Знак Знак Знак Знак Знак Знак"/>
    <w:basedOn w:val="a2"/>
    <w:rsid w:val="00F066B8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3"/>
    <w:rsid w:val="00F066B8"/>
  </w:style>
  <w:style w:type="paragraph" w:customStyle="1" w:styleId="rvps6">
    <w:name w:val="rvps6"/>
    <w:basedOn w:val="a2"/>
    <w:rsid w:val="00F066B8"/>
    <w:pPr>
      <w:spacing w:before="100" w:beforeAutospacing="1" w:after="100" w:afterAutospacing="1"/>
    </w:pPr>
    <w:rPr>
      <w:sz w:val="24"/>
      <w:szCs w:val="24"/>
    </w:rPr>
  </w:style>
  <w:style w:type="paragraph" w:customStyle="1" w:styleId="rvps17">
    <w:name w:val="rvps17"/>
    <w:basedOn w:val="a2"/>
    <w:rsid w:val="00F066B8"/>
    <w:pPr>
      <w:spacing w:before="100" w:beforeAutospacing="1" w:after="100" w:afterAutospacing="1"/>
    </w:pPr>
    <w:rPr>
      <w:sz w:val="24"/>
      <w:szCs w:val="24"/>
    </w:rPr>
  </w:style>
  <w:style w:type="character" w:customStyle="1" w:styleId="rvts64">
    <w:name w:val="rvts64"/>
    <w:basedOn w:val="a3"/>
    <w:rsid w:val="00F066B8"/>
  </w:style>
  <w:style w:type="paragraph" w:customStyle="1" w:styleId="rvps7">
    <w:name w:val="rvps7"/>
    <w:basedOn w:val="a2"/>
    <w:rsid w:val="00F066B8"/>
    <w:pPr>
      <w:spacing w:before="100" w:beforeAutospacing="1" w:after="100" w:afterAutospacing="1"/>
    </w:pPr>
    <w:rPr>
      <w:sz w:val="24"/>
      <w:szCs w:val="24"/>
    </w:rPr>
  </w:style>
  <w:style w:type="paragraph" w:customStyle="1" w:styleId="rvps2">
    <w:name w:val="rvps2"/>
    <w:basedOn w:val="a2"/>
    <w:rsid w:val="00F066B8"/>
    <w:pPr>
      <w:spacing w:before="100" w:beforeAutospacing="1" w:after="100" w:afterAutospacing="1"/>
    </w:pPr>
    <w:rPr>
      <w:sz w:val="24"/>
      <w:szCs w:val="24"/>
    </w:rPr>
  </w:style>
  <w:style w:type="character" w:customStyle="1" w:styleId="rvts52">
    <w:name w:val="rvts52"/>
    <w:basedOn w:val="a3"/>
    <w:rsid w:val="00F066B8"/>
  </w:style>
  <w:style w:type="paragraph" w:customStyle="1" w:styleId="rvps1">
    <w:name w:val="rvps1"/>
    <w:basedOn w:val="a2"/>
    <w:rsid w:val="00F066B8"/>
    <w:pPr>
      <w:spacing w:before="100" w:beforeAutospacing="1" w:after="100" w:afterAutospacing="1"/>
    </w:pPr>
    <w:rPr>
      <w:sz w:val="24"/>
      <w:szCs w:val="24"/>
    </w:rPr>
  </w:style>
  <w:style w:type="character" w:customStyle="1" w:styleId="rvts15">
    <w:name w:val="rvts15"/>
    <w:basedOn w:val="a3"/>
    <w:rsid w:val="00F066B8"/>
  </w:style>
  <w:style w:type="paragraph" w:customStyle="1" w:styleId="rvps4">
    <w:name w:val="rvps4"/>
    <w:basedOn w:val="a2"/>
    <w:rsid w:val="00F066B8"/>
    <w:pPr>
      <w:spacing w:before="100" w:beforeAutospacing="1" w:after="100" w:afterAutospacing="1"/>
    </w:pPr>
    <w:rPr>
      <w:sz w:val="24"/>
      <w:szCs w:val="24"/>
    </w:rPr>
  </w:style>
  <w:style w:type="numbering" w:customStyle="1" w:styleId="2f4">
    <w:name w:val="Нет списка2"/>
    <w:next w:val="a5"/>
    <w:semiHidden/>
    <w:rsid w:val="00F06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108631</Words>
  <Characters>61920</Characters>
  <Application>Microsoft Office Word</Application>
  <DocSecurity>0</DocSecurity>
  <Lines>516</Lines>
  <Paragraphs>340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2017-07-17T13:43:00Z</dcterms:created>
  <dcterms:modified xsi:type="dcterms:W3CDTF">2017-07-17T13:43:00Z</dcterms:modified>
</cp:coreProperties>
</file>