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BF7F1C" w:rsidRPr="00BF7F1C" w:rsidRDefault="00DB5341" w:rsidP="00A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A72CEF">
        <w:rPr>
          <w:rFonts w:ascii="Times New Roman" w:hAnsi="Times New Roman" w:cs="Times New Roman"/>
          <w:sz w:val="28"/>
          <w:szCs w:val="28"/>
          <w:lang w:val="uk-UA"/>
        </w:rPr>
        <w:t>нагляду у гірничодобувній промисловості Управління гірничого нагляду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D11" w:rsidRPr="00722BA5" w:rsidRDefault="00A9428D" w:rsidP="00A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852"/>
        <w:gridCol w:w="3118"/>
        <w:gridCol w:w="284"/>
        <w:gridCol w:w="5811"/>
      </w:tblGrid>
      <w:tr w:rsidR="007727D0" w:rsidTr="00B80A1A">
        <w:trPr>
          <w:trHeight w:val="315"/>
        </w:trPr>
        <w:tc>
          <w:tcPr>
            <w:tcW w:w="10065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B80A1A">
        <w:tc>
          <w:tcPr>
            <w:tcW w:w="3970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095" w:type="dxa"/>
            <w:gridSpan w:val="2"/>
          </w:tcPr>
          <w:p w:rsidR="009002C8" w:rsidRDefault="00AD755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у підготовці пропозицій </w:t>
            </w:r>
            <w:r w:rsidR="000B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формування державної політики з питань нагляду та контролю за додержанням гірничого законодавства.</w:t>
            </w:r>
          </w:p>
          <w:p w:rsidR="000B30FF" w:rsidRDefault="000B30F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F104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язаний </w:t>
            </w:r>
            <w:r w:rsidR="00F10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державний гірничий нагляд за безпекою і технічним станом будівель, споруд, устаткування та інших засобів виробництва.</w:t>
            </w:r>
          </w:p>
          <w:p w:rsidR="00F1047F" w:rsidRDefault="00F104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контроль за виконанням функцій державного управління </w:t>
            </w:r>
            <w:r w:rsidR="0094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охороною праці, місцевими державними адміністраціями та органами місцевого самоврядування.</w:t>
            </w:r>
          </w:p>
          <w:p w:rsidR="00942620" w:rsidRDefault="009426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нагляд за дотриманням умов спеціальних дозволів на користування надрами в частині державного гірничого нагляду.</w:t>
            </w:r>
          </w:p>
          <w:p w:rsidR="00942620" w:rsidRDefault="009426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</w:t>
            </w:r>
            <w:r w:rsidR="008A2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справи про такі правопорушення і накладає адміністративні стягнення.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B80A1A">
        <w:tc>
          <w:tcPr>
            <w:tcW w:w="3970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095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B80A1A">
        <w:tc>
          <w:tcPr>
            <w:tcW w:w="3970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B80A1A">
        <w:tc>
          <w:tcPr>
            <w:tcW w:w="3970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B80A1A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B80A1A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B8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B80A1A" w:rsidTr="00B80A1A">
        <w:tc>
          <w:tcPr>
            <w:tcW w:w="3970" w:type="dxa"/>
            <w:gridSpan w:val="2"/>
          </w:tcPr>
          <w:p w:rsidR="00B80A1A" w:rsidRPr="00612B01" w:rsidRDefault="00B80A1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095" w:type="dxa"/>
            <w:gridSpan w:val="2"/>
          </w:tcPr>
          <w:p w:rsidR="00B80A1A" w:rsidRDefault="00B80A1A" w:rsidP="007F145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листопада 2016 року, о 1</w:t>
            </w:r>
            <w:r w:rsidR="007F1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B80A1A" w:rsidTr="00B80A1A">
        <w:tc>
          <w:tcPr>
            <w:tcW w:w="3970" w:type="dxa"/>
            <w:gridSpan w:val="2"/>
          </w:tcPr>
          <w:p w:rsidR="00B80A1A" w:rsidRPr="00612B01" w:rsidRDefault="00B80A1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6095" w:type="dxa"/>
            <w:gridSpan w:val="2"/>
          </w:tcPr>
          <w:p w:rsidR="00B80A1A" w:rsidRDefault="00B80A1A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B80A1A" w:rsidRPr="00740F89" w:rsidRDefault="00B80A1A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80A1A" w:rsidRPr="0096159F" w:rsidRDefault="00B80A1A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0A1A">
        <w:tc>
          <w:tcPr>
            <w:tcW w:w="10065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B80A1A">
        <w:tc>
          <w:tcPr>
            <w:tcW w:w="10065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B80A1A">
        <w:tc>
          <w:tcPr>
            <w:tcW w:w="852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811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B80A1A">
        <w:tc>
          <w:tcPr>
            <w:tcW w:w="852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811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811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B80A1A">
        <w:tc>
          <w:tcPr>
            <w:tcW w:w="10065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811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A72CEF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811" w:type="dxa"/>
          </w:tcPr>
          <w:p w:rsidR="007727D0" w:rsidRPr="009C670D" w:rsidRDefault="004D466C" w:rsidP="00A72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</w:t>
            </w:r>
            <w:r w:rsidRPr="00900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002C8" w:rsidRPr="009002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України «Про охорону праці»</w:t>
            </w:r>
            <w:r w:rsidR="009C67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нафту</w:t>
            </w:r>
            <w:proofErr w:type="spellEnd"/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і газ</w:t>
            </w:r>
            <w:r w:rsid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12.07.2001р №2665-III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811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811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811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811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811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811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60356" w:rsidRPr="00722BA5" w:rsidRDefault="00D60356" w:rsidP="00B8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30FF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D31F0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0D48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7F145E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A2C5B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002C8"/>
    <w:rsid w:val="00911FBE"/>
    <w:rsid w:val="00913B9C"/>
    <w:rsid w:val="00930E5B"/>
    <w:rsid w:val="009335DF"/>
    <w:rsid w:val="0093512B"/>
    <w:rsid w:val="009402FE"/>
    <w:rsid w:val="00942342"/>
    <w:rsid w:val="00942620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0699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670D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36C2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2CEF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D755E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A1A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BF7F1C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47F"/>
    <w:rsid w:val="00F10600"/>
    <w:rsid w:val="00F1067B"/>
    <w:rsid w:val="00F213EB"/>
    <w:rsid w:val="00F232AD"/>
    <w:rsid w:val="00F329DB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319C"/>
    <w:rsid w:val="00FD6794"/>
    <w:rsid w:val="00FD7DF0"/>
    <w:rsid w:val="00FE4C93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002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2016-09-05T15:46:00Z</cp:lastPrinted>
  <dcterms:created xsi:type="dcterms:W3CDTF">2016-08-01T14:04:00Z</dcterms:created>
  <dcterms:modified xsi:type="dcterms:W3CDTF">2016-11-08T13:10:00Z</dcterms:modified>
</cp:coreProperties>
</file>