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577A" w14:textId="56B6ADD0" w:rsidR="00D62D8E" w:rsidRPr="00A50A40" w:rsidRDefault="009804B3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Впродовж </w:t>
      </w:r>
      <w:r w:rsidR="00B656CF">
        <w:rPr>
          <w:rFonts w:ascii="Times New Roman" w:hAnsi="Times New Roman"/>
          <w:color w:val="000000"/>
          <w:sz w:val="25"/>
          <w:szCs w:val="25"/>
        </w:rPr>
        <w:t>І</w:t>
      </w:r>
      <w:r w:rsidR="0054584D">
        <w:rPr>
          <w:rFonts w:ascii="Times New Roman" w:hAnsi="Times New Roman"/>
          <w:color w:val="000000"/>
          <w:sz w:val="25"/>
          <w:szCs w:val="25"/>
          <w:lang w:val="en-US"/>
        </w:rPr>
        <w:t>V</w:t>
      </w:r>
      <w:r w:rsidR="00405367">
        <w:rPr>
          <w:rFonts w:ascii="Times New Roman" w:hAnsi="Times New Roman"/>
          <w:color w:val="000000"/>
          <w:sz w:val="25"/>
          <w:szCs w:val="25"/>
        </w:rPr>
        <w:t xml:space="preserve"> кварталу</w:t>
      </w:r>
      <w:r w:rsidR="005745A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>20</w:t>
      </w:r>
      <w:r w:rsidR="00C875CA">
        <w:rPr>
          <w:rFonts w:ascii="Times New Roman" w:hAnsi="Times New Roman"/>
          <w:color w:val="000000"/>
          <w:sz w:val="25"/>
          <w:szCs w:val="25"/>
        </w:rPr>
        <w:t>20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року до Головного управління </w:t>
      </w:r>
      <w:proofErr w:type="spellStart"/>
      <w:r w:rsidR="00D62D8E" w:rsidRPr="00A50A40">
        <w:rPr>
          <w:rFonts w:ascii="Times New Roman" w:hAnsi="Times New Roman"/>
          <w:color w:val="000000"/>
          <w:sz w:val="25"/>
          <w:szCs w:val="25"/>
        </w:rPr>
        <w:t>Держпраці</w:t>
      </w:r>
      <w:proofErr w:type="spellEnd"/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у Львівській області надійшло </w:t>
      </w:r>
      <w:r w:rsidR="00B656CF">
        <w:rPr>
          <w:rFonts w:ascii="Times New Roman" w:hAnsi="Times New Roman"/>
          <w:color w:val="000000"/>
          <w:sz w:val="25"/>
          <w:szCs w:val="25"/>
        </w:rPr>
        <w:t>1</w:t>
      </w:r>
      <w:r w:rsidR="0054584D" w:rsidRPr="0054584D">
        <w:rPr>
          <w:rFonts w:ascii="Times New Roman" w:hAnsi="Times New Roman"/>
          <w:color w:val="000000"/>
          <w:sz w:val="25"/>
          <w:szCs w:val="25"/>
          <w:lang w:val="ru-RU"/>
        </w:rPr>
        <w:t>8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запит</w:t>
      </w:r>
      <w:r w:rsidR="00501805" w:rsidRPr="00A50A40">
        <w:rPr>
          <w:rFonts w:ascii="Times New Roman" w:hAnsi="Times New Roman"/>
          <w:color w:val="000000"/>
          <w:sz w:val="25"/>
          <w:szCs w:val="25"/>
        </w:rPr>
        <w:t>ів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на отримання публічної інформації.</w:t>
      </w:r>
    </w:p>
    <w:p w14:paraId="1241AC74" w14:textId="77777777"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 категорією запитувачів запити надійшли :</w:t>
      </w:r>
    </w:p>
    <w:p w14:paraId="7C819C67" w14:textId="42A7F577"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від громадян -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656CF">
        <w:rPr>
          <w:rFonts w:ascii="Times New Roman" w:hAnsi="Times New Roman"/>
          <w:color w:val="000000"/>
          <w:sz w:val="25"/>
          <w:szCs w:val="25"/>
        </w:rPr>
        <w:t>1</w:t>
      </w:r>
      <w:r w:rsidR="0054584D">
        <w:rPr>
          <w:rFonts w:ascii="Times New Roman" w:hAnsi="Times New Roman"/>
          <w:color w:val="000000"/>
          <w:sz w:val="25"/>
          <w:szCs w:val="25"/>
        </w:rPr>
        <w:t>5</w:t>
      </w:r>
      <w:r w:rsidR="007E2E9B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14:paraId="135A1973" w14:textId="256DC303" w:rsidR="00D62D8E" w:rsidRPr="0054584D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від юридичних осіб – </w:t>
      </w:r>
      <w:r w:rsidR="0054584D">
        <w:rPr>
          <w:rFonts w:ascii="Times New Roman" w:hAnsi="Times New Roman"/>
          <w:color w:val="000000"/>
          <w:sz w:val="25"/>
          <w:szCs w:val="25"/>
        </w:rPr>
        <w:t>3.</w:t>
      </w:r>
    </w:p>
    <w:p w14:paraId="46A560A0" w14:textId="77777777"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14:paraId="5178BB9C" w14:textId="0CC473D3" w:rsidR="006E07D6" w:rsidRDefault="00D62D8E" w:rsidP="009804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Запитувана інформація стосувалась таких питань: надання копій матеріалів інспекційних відвідувань з питань додержання законодавства про працю;</w:t>
      </w:r>
      <w:r w:rsidR="00B656CF">
        <w:rPr>
          <w:rFonts w:ascii="Times New Roman" w:hAnsi="Times New Roman"/>
          <w:color w:val="000000"/>
          <w:sz w:val="25"/>
          <w:szCs w:val="25"/>
        </w:rPr>
        <w:t xml:space="preserve"> копій скарг громадян, </w:t>
      </w:r>
      <w:r w:rsidR="00B55F23" w:rsidRPr="00A50A40">
        <w:rPr>
          <w:rFonts w:ascii="Times New Roman" w:hAnsi="Times New Roman"/>
          <w:color w:val="000000"/>
          <w:sz w:val="25"/>
          <w:szCs w:val="25"/>
        </w:rPr>
        <w:t>надання інформації щодо проведення заходів державного контролю з</w:t>
      </w:r>
      <w:r w:rsidR="00B656CF">
        <w:rPr>
          <w:rFonts w:ascii="Times New Roman" w:hAnsi="Times New Roman"/>
          <w:color w:val="000000"/>
          <w:sz w:val="25"/>
          <w:szCs w:val="25"/>
        </w:rPr>
        <w:t>а додержанням законодавства про працю, щодо видачі дозволів на виконання робіт підвищеної небезпеки</w:t>
      </w:r>
      <w:r w:rsidR="0054584D">
        <w:rPr>
          <w:rFonts w:ascii="Times New Roman" w:hAnsi="Times New Roman"/>
          <w:color w:val="000000"/>
          <w:sz w:val="25"/>
          <w:szCs w:val="25"/>
        </w:rPr>
        <w:t>.</w:t>
      </w:r>
      <w:r w:rsidR="00B656CF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14:paraId="1FC22637" w14:textId="77777777" w:rsidR="00B656CF" w:rsidRPr="00A50A40" w:rsidRDefault="00B656CF" w:rsidP="009804B3">
      <w:pPr>
        <w:spacing w:after="0" w:line="240" w:lineRule="auto"/>
        <w:ind w:firstLine="709"/>
        <w:jc w:val="both"/>
        <w:rPr>
          <w:sz w:val="25"/>
          <w:szCs w:val="25"/>
        </w:rPr>
      </w:pPr>
    </w:p>
    <w:sectPr w:rsidR="00B656CF" w:rsidRPr="00A50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9"/>
    <w:rsid w:val="00076082"/>
    <w:rsid w:val="00151979"/>
    <w:rsid w:val="0018443D"/>
    <w:rsid w:val="00273F37"/>
    <w:rsid w:val="00384C8F"/>
    <w:rsid w:val="00386EC3"/>
    <w:rsid w:val="00405367"/>
    <w:rsid w:val="00501805"/>
    <w:rsid w:val="0054584D"/>
    <w:rsid w:val="005745A1"/>
    <w:rsid w:val="005C548D"/>
    <w:rsid w:val="005D27F7"/>
    <w:rsid w:val="006E07D6"/>
    <w:rsid w:val="007E2E9B"/>
    <w:rsid w:val="008A2DBA"/>
    <w:rsid w:val="008A6352"/>
    <w:rsid w:val="008C01ED"/>
    <w:rsid w:val="008E0EC2"/>
    <w:rsid w:val="00944684"/>
    <w:rsid w:val="009804B3"/>
    <w:rsid w:val="00981809"/>
    <w:rsid w:val="009B5D4B"/>
    <w:rsid w:val="00A50A40"/>
    <w:rsid w:val="00AB1790"/>
    <w:rsid w:val="00AE2D1E"/>
    <w:rsid w:val="00B55F23"/>
    <w:rsid w:val="00B656CF"/>
    <w:rsid w:val="00BF2AE5"/>
    <w:rsid w:val="00C139C9"/>
    <w:rsid w:val="00C875CA"/>
    <w:rsid w:val="00CC723D"/>
    <w:rsid w:val="00D62D8E"/>
    <w:rsid w:val="00D93F18"/>
    <w:rsid w:val="00E45893"/>
    <w:rsid w:val="00E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A88B"/>
  <w15:docId w15:val="{9977B754-C0E4-4021-8305-6BD23DE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RUSLANA</cp:lastModifiedBy>
  <cp:revision>3</cp:revision>
  <cp:lastPrinted>2019-08-12T12:55:00Z</cp:lastPrinted>
  <dcterms:created xsi:type="dcterms:W3CDTF">2021-01-15T08:20:00Z</dcterms:created>
  <dcterms:modified xsi:type="dcterms:W3CDTF">2021-01-15T08:24:00Z</dcterms:modified>
</cp:coreProperties>
</file>