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02C02BEE" w:rsidR="00D97922" w:rsidRPr="00960B2E" w:rsidRDefault="00E57655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2C1A5C1E" w14:textId="4531ABE2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57655">
        <w:rPr>
          <w:rFonts w:ascii="Times New Roman" w:hAnsi="Times New Roman"/>
          <w:b/>
          <w:sz w:val="24"/>
          <w:szCs w:val="24"/>
        </w:rPr>
        <w:t xml:space="preserve"> 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789F88BB" w14:textId="7CE5607D" w:rsidR="009761D3" w:rsidRDefault="00E57655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EEF60B" w14:textId="335D0819" w:rsidR="009761D3" w:rsidRPr="00F72A15" w:rsidRDefault="00E57655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</w:p>
    <w:p w14:paraId="2E6BDE4E" w14:textId="77777777" w:rsidR="00E57655" w:rsidRDefault="009761D3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</w:p>
    <w:p w14:paraId="5DC3FD0F" w14:textId="47B60F0A" w:rsidR="00E57655" w:rsidRPr="00960B2E" w:rsidRDefault="00E57655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Фізична особа – підприємець </w:t>
      </w:r>
      <w:bookmarkStart w:id="0" w:name="_Hlk68782803"/>
      <w:r>
        <w:rPr>
          <w:rFonts w:ascii="Times New Roman" w:hAnsi="Times New Roman"/>
          <w:b/>
          <w:szCs w:val="26"/>
        </w:rPr>
        <w:t xml:space="preserve">Демчук Олег Григорович </w:t>
      </w:r>
      <w:bookmarkEnd w:id="0"/>
    </w:p>
    <w:p w14:paraId="42CFFEC4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(</w:t>
      </w:r>
      <w:r w:rsidRPr="0051355A">
        <w:rPr>
          <w:rFonts w:ascii="Times New Roman" w:hAnsi="Times New Roman"/>
        </w:rPr>
        <w:t>для фізичної особи - підприємця: прізвище, ім’я та по батькові,</w:t>
      </w:r>
    </w:p>
    <w:p w14:paraId="406D88A2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451F8A1D" w14:textId="77777777" w:rsidR="00E57655" w:rsidRDefault="00E57655" w:rsidP="00E57655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81600, Львівська обл., м. Миколаїв, вул. </w:t>
      </w:r>
      <w:r>
        <w:rPr>
          <w:rFonts w:ascii="Times New Roman" w:hAnsi="Times New Roman"/>
          <w:b/>
          <w:sz w:val="26"/>
          <w:szCs w:val="26"/>
        </w:rPr>
        <w:t>Пісочна</w:t>
      </w:r>
      <w:r w:rsidRPr="0051355A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3, </w:t>
      </w:r>
      <w:proofErr w:type="spellStart"/>
      <w:r>
        <w:rPr>
          <w:rFonts w:ascii="Times New Roman" w:hAnsi="Times New Roman"/>
          <w:b/>
          <w:sz w:val="26"/>
          <w:szCs w:val="26"/>
        </w:rPr>
        <w:t>кв</w:t>
      </w:r>
      <w:proofErr w:type="spellEnd"/>
      <w:r>
        <w:rPr>
          <w:rFonts w:ascii="Times New Roman" w:hAnsi="Times New Roman"/>
          <w:b/>
          <w:sz w:val="26"/>
          <w:szCs w:val="26"/>
        </w:rPr>
        <w:t>. 16</w:t>
      </w:r>
    </w:p>
    <w:p w14:paraId="66025D83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 </w:t>
      </w:r>
      <w:r w:rsidRPr="0051355A">
        <w:rPr>
          <w:rFonts w:ascii="Times New Roman" w:hAnsi="Times New Roman"/>
        </w:rPr>
        <w:t>місце проживання,</w:t>
      </w:r>
    </w:p>
    <w:p w14:paraId="03CA68C6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072222EA" w14:textId="77777777" w:rsidR="00E57655" w:rsidRPr="00F72A15" w:rsidRDefault="00E57655" w:rsidP="00E57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365</w:t>
      </w:r>
      <w:r w:rsidRPr="0051355A">
        <w:rPr>
          <w:rFonts w:ascii="Times New Roman" w:eastAsia="Times New Roman" w:hAnsi="Times New Roman" w:cs="Times New Roman"/>
          <w:b/>
          <w:sz w:val="26"/>
          <w:szCs w:val="26"/>
        </w:rPr>
        <w:t>650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3999</w:t>
      </w:r>
    </w:p>
    <w:p w14:paraId="43A21A36" w14:textId="77777777" w:rsidR="00E57655" w:rsidRDefault="00E57655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1355A">
        <w:rPr>
          <w:rFonts w:ascii="Times New Roman" w:hAnsi="Times New Roman"/>
          <w:sz w:val="20"/>
        </w:rPr>
        <w:t>реєстраційний номер облікової картки платника податків,</w:t>
      </w:r>
    </w:p>
    <w:p w14:paraId="3CD47417" w14:textId="77777777" w:rsidR="00E57655" w:rsidRPr="00E34E89" w:rsidRDefault="00E57655" w:rsidP="00E57655">
      <w:pPr>
        <w:pStyle w:val="a3"/>
        <w:spacing w:before="0"/>
        <w:jc w:val="center"/>
        <w:rPr>
          <w:rFonts w:ascii="Times New Roman" w:hAnsi="Times New Roman"/>
          <w:sz w:val="8"/>
          <w:szCs w:val="8"/>
        </w:rPr>
      </w:pPr>
    </w:p>
    <w:p w14:paraId="3D767477" w14:textId="16BB4D58" w:rsidR="00E57655" w:rsidRPr="00F72A15" w:rsidRDefault="00E57655" w:rsidP="00E57655">
      <w:pPr>
        <w:pStyle w:val="a3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(0</w:t>
      </w:r>
      <w:r w:rsidRPr="00F72A15">
        <w:rPr>
          <w:rFonts w:ascii="Times New Roman" w:hAnsi="Times New Roman"/>
          <w:b/>
          <w:szCs w:val="26"/>
        </w:rPr>
        <w:t>265) 446-12, sigma@gmail.com</w:t>
      </w:r>
    </w:p>
    <w:p w14:paraId="045ED878" w14:textId="77777777" w:rsidR="00E57655" w:rsidRPr="00981A1F" w:rsidRDefault="00E57655" w:rsidP="00E57655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номер телефону, адреса електронної пошти</w:t>
      </w:r>
      <w:r>
        <w:rPr>
          <w:rFonts w:ascii="Times New Roman" w:hAnsi="Times New Roman"/>
          <w:sz w:val="20"/>
        </w:rPr>
        <w:t>)</w:t>
      </w:r>
    </w:p>
    <w:p w14:paraId="301F88FD" w14:textId="130C6679" w:rsidR="009761D3" w:rsidRPr="00981A1F" w:rsidRDefault="009761D3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 xml:space="preserve">Місце виконання робіт підвищеної небезпеки та/або </w:t>
      </w:r>
      <w:bookmarkStart w:id="1" w:name="_GoBack"/>
      <w:bookmarkEnd w:id="1"/>
      <w:r w:rsidRPr="001F6A9F">
        <w:rPr>
          <w:rFonts w:ascii="Times New Roman" w:hAnsi="Times New Roman"/>
          <w:szCs w:val="26"/>
        </w:rPr>
        <w:t>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78E971F6" w14:textId="171886B5" w:rsidR="00FC1BCF" w:rsidRPr="00981A1F" w:rsidRDefault="00E57655" w:rsidP="00E57655">
      <w:pPr>
        <w:pStyle w:val="a3"/>
        <w:pBdr>
          <w:top w:val="single" w:sz="4" w:space="1" w:color="auto"/>
        </w:pBdr>
        <w:spacing w:before="0"/>
        <w:ind w:left="4395"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3AA8331C" w14:textId="77777777" w:rsidR="00E57655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</w:p>
    <w:p w14:paraId="3811C979" w14:textId="77777777" w:rsidR="00CA5B3D" w:rsidRDefault="00CA5B3D" w:rsidP="00CA5B3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72615">
        <w:rPr>
          <w:rFonts w:ascii="Times New Roman" w:hAnsi="Times New Roman"/>
          <w:b/>
          <w:bCs/>
          <w:szCs w:val="26"/>
        </w:rPr>
        <w:t>82404, Львівська обл., м. Стрий, вул. Зелена, 21</w:t>
      </w:r>
      <w:r w:rsidRPr="00981A1F">
        <w:rPr>
          <w:rFonts w:ascii="Times New Roman" w:hAnsi="Times New Roman"/>
          <w:sz w:val="20"/>
        </w:rPr>
        <w:t xml:space="preserve"> </w:t>
      </w:r>
    </w:p>
    <w:p w14:paraId="2EC5E22E" w14:textId="7DC98C21" w:rsidR="00FC1BCF" w:rsidRPr="00E57655" w:rsidRDefault="00FC1BCF" w:rsidP="00CA5B3D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6AD3A427" w:rsidR="005C441E" w:rsidRPr="00F72A15" w:rsidRDefault="009761D3" w:rsidP="00CA5B3D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у </w:t>
      </w:r>
      <w:r w:rsidR="00981A1F" w:rsidRPr="00F72A15">
        <w:rPr>
          <w:rFonts w:ascii="Times New Roman" w:hAnsi="Times New Roman"/>
          <w:b/>
          <w:szCs w:val="26"/>
        </w:rPr>
        <w:t>Львівськ</w:t>
      </w:r>
      <w:r>
        <w:rPr>
          <w:rFonts w:ascii="Times New Roman" w:hAnsi="Times New Roman"/>
          <w:b/>
          <w:szCs w:val="26"/>
        </w:rPr>
        <w:t>ій</w:t>
      </w:r>
      <w:r w:rsidR="00981A1F" w:rsidRPr="00F72A15">
        <w:rPr>
          <w:rFonts w:ascii="Times New Roman" w:hAnsi="Times New Roman"/>
          <w:b/>
          <w:szCs w:val="26"/>
        </w:rPr>
        <w:t xml:space="preserve"> </w:t>
      </w:r>
      <w:r w:rsidR="00E57655" w:rsidRPr="00F72A15">
        <w:rPr>
          <w:rFonts w:ascii="Times New Roman" w:hAnsi="Times New Roman"/>
          <w:b/>
          <w:szCs w:val="26"/>
        </w:rPr>
        <w:t>обл</w:t>
      </w:r>
      <w:r w:rsidR="00CA5B3D">
        <w:rPr>
          <w:rFonts w:ascii="Times New Roman" w:hAnsi="Times New Roman"/>
          <w:b/>
          <w:szCs w:val="26"/>
        </w:rPr>
        <w:t>асті з</w:t>
      </w:r>
      <w:r>
        <w:rPr>
          <w:rFonts w:ascii="Times New Roman" w:hAnsi="Times New Roman"/>
          <w:b/>
          <w:szCs w:val="26"/>
        </w:rPr>
        <w:t>а договорами</w:t>
      </w:r>
      <w:r w:rsidR="001F6A9F">
        <w:rPr>
          <w:rFonts w:ascii="Times New Roman" w:hAnsi="Times New Roman"/>
          <w:b/>
          <w:szCs w:val="26"/>
        </w:rPr>
        <w:t xml:space="preserve">, що  </w:t>
      </w:r>
      <w:r w:rsidR="00CA5B3D">
        <w:rPr>
          <w:rFonts w:ascii="Times New Roman" w:hAnsi="Times New Roman"/>
          <w:b/>
          <w:szCs w:val="26"/>
        </w:rPr>
        <w:t xml:space="preserve">зберігаються  у </w:t>
      </w:r>
      <w:proofErr w:type="spellStart"/>
      <w:r w:rsidR="00CA5B3D">
        <w:rPr>
          <w:rFonts w:ascii="Times New Roman" w:hAnsi="Times New Roman"/>
          <w:b/>
          <w:szCs w:val="26"/>
        </w:rPr>
        <w:t>ФОПа</w:t>
      </w:r>
      <w:proofErr w:type="spellEnd"/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CB62776" w:rsidR="00F72A15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7314E5D5" w14:textId="77777777" w:rsidR="00CA5B3D" w:rsidRPr="00981A1F" w:rsidRDefault="00CA5B3D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0A9E0A68" w14:textId="53778A07" w:rsidR="00304127" w:rsidRPr="00E57655" w:rsidRDefault="00FC1BCF" w:rsidP="00E57655">
      <w:pPr>
        <w:pStyle w:val="a3"/>
        <w:pBdr>
          <w:bottom w:val="single" w:sz="4" w:space="1" w:color="auto"/>
        </w:pBdr>
        <w:ind w:right="-1" w:firstLine="0"/>
        <w:jc w:val="center"/>
        <w:rPr>
          <w:rFonts w:ascii="Times New Roman" w:hAnsi="Times New Roman"/>
          <w:b/>
          <w:szCs w:val="26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  <w:r w:rsidR="00E57655" w:rsidRPr="00E57655">
        <w:rPr>
          <w:rFonts w:ascii="Times New Roman" w:hAnsi="Times New Roman"/>
          <w:b/>
          <w:szCs w:val="26"/>
        </w:rPr>
        <w:t>Демчук Олег Григорович</w:t>
      </w:r>
    </w:p>
    <w:p w14:paraId="6A2B7ED3" w14:textId="6C01DF0B" w:rsidR="00FC1BCF" w:rsidRPr="00981A1F" w:rsidRDefault="00FC1BCF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21AD4C5B" w14:textId="77777777" w:rsidR="00FC1BCF" w:rsidRPr="00981A1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29BF30E0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26C2D572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обслуговування верстатів з обробки деревини</w:t>
      </w:r>
      <w:r w:rsidRPr="00F72A15">
        <w:rPr>
          <w:rFonts w:ascii="Times New Roman" w:hAnsi="Times New Roman"/>
          <w:b/>
          <w:szCs w:val="26"/>
        </w:rPr>
        <w:t>;</w:t>
      </w:r>
    </w:p>
    <w:p w14:paraId="1B83489D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16856C7B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у</w:t>
      </w:r>
      <w:r w:rsidRPr="00372B31">
        <w:rPr>
          <w:rFonts w:ascii="Times New Roman" w:hAnsi="Times New Roman"/>
          <w:b/>
          <w:bCs/>
          <w:szCs w:val="26"/>
        </w:rPr>
        <w:t>сі типи машин та устатковання, що наведені у підпунктах 1 і 2 пункту 2 Технічного регламенту безпеки машин, затвердженого постановою Кабінету Міністрів України від 30 січня 2013 р. № 62, що не зазначені у групі А</w:t>
      </w:r>
      <w:r w:rsidRPr="00F72A15">
        <w:rPr>
          <w:rFonts w:ascii="Times New Roman" w:hAnsi="Times New Roman"/>
          <w:b/>
          <w:bCs/>
          <w:szCs w:val="26"/>
        </w:rPr>
        <w:t>:</w:t>
      </w:r>
    </w:p>
    <w:p w14:paraId="179F5C10" w14:textId="77777777" w:rsidR="00E57655" w:rsidRPr="00F72A15" w:rsidRDefault="00E57655" w:rsidP="00E5765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стрічкова</w:t>
      </w:r>
      <w:r w:rsidRPr="00501B8A">
        <w:rPr>
          <w:rFonts w:ascii="Times New Roman" w:hAnsi="Times New Roman"/>
          <w:szCs w:val="26"/>
        </w:rPr>
        <w:t xml:space="preserve"> пилорама СПР 1000</w:t>
      </w:r>
      <w:r w:rsidRPr="00F72A15">
        <w:rPr>
          <w:rFonts w:ascii="Times New Roman" w:hAnsi="Times New Roman"/>
          <w:szCs w:val="26"/>
        </w:rPr>
        <w:t>;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18E354B9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Демчук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p w14:paraId="5CAF2619" w14:textId="77777777" w:rsidR="009761D3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3455BE">
        <w:tc>
          <w:tcPr>
            <w:tcW w:w="1560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761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C037" w14:textId="77777777" w:rsidR="005B39C9" w:rsidRDefault="005B39C9" w:rsidP="00053261">
      <w:pPr>
        <w:spacing w:after="0" w:line="240" w:lineRule="auto"/>
      </w:pPr>
      <w:r>
        <w:separator/>
      </w:r>
    </w:p>
  </w:endnote>
  <w:endnote w:type="continuationSeparator" w:id="0">
    <w:p w14:paraId="2249DD43" w14:textId="77777777" w:rsidR="005B39C9" w:rsidRDefault="005B39C9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AE4A" w14:textId="77777777" w:rsidR="005B39C9" w:rsidRDefault="005B39C9" w:rsidP="00053261">
      <w:pPr>
        <w:spacing w:after="0" w:line="240" w:lineRule="auto"/>
      </w:pPr>
      <w:r>
        <w:separator/>
      </w:r>
    </w:p>
  </w:footnote>
  <w:footnote w:type="continuationSeparator" w:id="0">
    <w:p w14:paraId="5428C380" w14:textId="77777777" w:rsidR="005B39C9" w:rsidRDefault="005B39C9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5B39C9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2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5B39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0A839239" w:rsidR="00525BBB" w:rsidRPr="001C4F87" w:rsidRDefault="005B39C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3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887627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5B39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5B39C9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1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628B"/>
    <w:rsid w:val="000752E1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63172"/>
    <w:rsid w:val="004960F7"/>
    <w:rsid w:val="004D1F96"/>
    <w:rsid w:val="004F40BE"/>
    <w:rsid w:val="00514AC8"/>
    <w:rsid w:val="00523DBE"/>
    <w:rsid w:val="0057216E"/>
    <w:rsid w:val="005B39C9"/>
    <w:rsid w:val="005C441E"/>
    <w:rsid w:val="005D6FEC"/>
    <w:rsid w:val="0064621F"/>
    <w:rsid w:val="00656B04"/>
    <w:rsid w:val="006B5914"/>
    <w:rsid w:val="007214E5"/>
    <w:rsid w:val="0072271F"/>
    <w:rsid w:val="00737D62"/>
    <w:rsid w:val="007F35F6"/>
    <w:rsid w:val="00812706"/>
    <w:rsid w:val="008244C2"/>
    <w:rsid w:val="00887627"/>
    <w:rsid w:val="008F37F8"/>
    <w:rsid w:val="00960B2E"/>
    <w:rsid w:val="009761D3"/>
    <w:rsid w:val="00981A1F"/>
    <w:rsid w:val="009E2E92"/>
    <w:rsid w:val="00A050F9"/>
    <w:rsid w:val="00A3391E"/>
    <w:rsid w:val="00A721A2"/>
    <w:rsid w:val="00B060FA"/>
    <w:rsid w:val="00B35F0A"/>
    <w:rsid w:val="00B65B43"/>
    <w:rsid w:val="00C74ED0"/>
    <w:rsid w:val="00C855E5"/>
    <w:rsid w:val="00CA5B3D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57655"/>
    <w:rsid w:val="00E71D56"/>
    <w:rsid w:val="00EA20AB"/>
    <w:rsid w:val="00EF5323"/>
    <w:rsid w:val="00EF5723"/>
    <w:rsid w:val="00F72A15"/>
    <w:rsid w:val="00F813B0"/>
    <w:rsid w:val="00F83860"/>
    <w:rsid w:val="00F90B18"/>
    <w:rsid w:val="00F96322"/>
    <w:rsid w:val="00FA466C"/>
    <w:rsid w:val="00FC1BCF"/>
    <w:rsid w:val="00FC416C"/>
    <w:rsid w:val="00FD76C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5</cp:revision>
  <cp:lastPrinted>2021-05-21T11:38:00Z</cp:lastPrinted>
  <dcterms:created xsi:type="dcterms:W3CDTF">2021-05-20T09:44:00Z</dcterms:created>
  <dcterms:modified xsi:type="dcterms:W3CDTF">2021-05-21T11:40:00Z</dcterms:modified>
</cp:coreProperties>
</file>